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2" w:right="6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учреждение</w:t>
      </w:r>
    </w:p>
    <w:p>
      <w:pPr>
        <w:spacing w:before="10"/>
        <w:ind w:left="5" w:right="6" w:firstLine="0"/>
        <w:jc w:val="center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имени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адмирала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Алексея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Михайловича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Калинина»</w:t>
      </w:r>
    </w:p>
    <w:p>
      <w:pPr>
        <w:pStyle w:val="BodyText"/>
        <w:spacing w:before="2"/>
        <w:ind w:left="0"/>
        <w:rPr>
          <w:b/>
        </w:rPr>
      </w:pPr>
    </w:p>
    <w:p>
      <w:pPr>
        <w:tabs>
          <w:tab w:pos="6620" w:val="left" w:leader="none"/>
        </w:tabs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Принята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решением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педагогического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совета</w:t>
      </w:r>
      <w:r>
        <w:rPr>
          <w:sz w:val="22"/>
        </w:rPr>
        <w:tab/>
      </w:r>
      <w:r>
        <w:rPr>
          <w:spacing w:val="-2"/>
          <w:sz w:val="22"/>
        </w:rPr>
        <w:t>Утверждено.</w:t>
      </w:r>
    </w:p>
    <w:p>
      <w:pPr>
        <w:tabs>
          <w:tab w:pos="6568" w:val="left" w:leader="none"/>
        </w:tabs>
        <w:spacing w:line="244" w:lineRule="auto" w:before="9"/>
        <w:ind w:left="6633" w:right="1259" w:hanging="6491"/>
        <w:jc w:val="left"/>
        <w:rPr>
          <w:sz w:val="22"/>
        </w:rPr>
      </w:pPr>
      <w:r>
        <w:rPr>
          <w:sz w:val="22"/>
        </w:rPr>
        <w:t>(протокол от 28.05.2025 г. № 33)</w:t>
        <w:tab/>
        <w:t>(приказ</w:t>
      </w:r>
      <w:r>
        <w:rPr>
          <w:spacing w:val="-14"/>
          <w:sz w:val="22"/>
        </w:rPr>
        <w:t> </w:t>
      </w:r>
      <w:r>
        <w:rPr>
          <w:sz w:val="22"/>
        </w:rPr>
        <w:t>от</w:t>
      </w:r>
      <w:r>
        <w:rPr>
          <w:spacing w:val="-12"/>
          <w:sz w:val="22"/>
        </w:rPr>
        <w:t> </w:t>
      </w:r>
      <w:r>
        <w:rPr>
          <w:sz w:val="22"/>
        </w:rPr>
        <w:t>28.05.2025</w:t>
      </w:r>
      <w:r>
        <w:rPr>
          <w:spacing w:val="-14"/>
          <w:sz w:val="22"/>
        </w:rPr>
        <w:t> </w:t>
      </w:r>
      <w:r>
        <w:rPr>
          <w:sz w:val="22"/>
        </w:rPr>
        <w:t>г.</w:t>
      </w:r>
      <w:r>
        <w:rPr>
          <w:spacing w:val="-12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98) Директор</w:t>
      </w:r>
      <w:r>
        <w:rPr>
          <w:spacing w:val="40"/>
          <w:sz w:val="22"/>
        </w:rPr>
        <w:t> </w:t>
      </w:r>
      <w:r>
        <w:rPr>
          <w:sz w:val="22"/>
        </w:rPr>
        <w:t>И.И. Белова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3"/>
        <w:ind w:left="0"/>
        <w:rPr>
          <w:sz w:val="22"/>
        </w:rPr>
      </w:pPr>
    </w:p>
    <w:p>
      <w:pPr>
        <w:pStyle w:val="Title"/>
        <w:ind w:left="2"/>
      </w:pPr>
      <w:r>
        <w:rPr/>
        <w:t>Дополнительная</w:t>
      </w:r>
      <w:r>
        <w:rPr>
          <w:spacing w:val="-22"/>
        </w:rPr>
        <w:t> </w:t>
      </w:r>
      <w:r>
        <w:rPr/>
        <w:t>общеобразовательная</w:t>
      </w:r>
      <w:r>
        <w:rPr>
          <w:spacing w:val="-19"/>
        </w:rPr>
        <w:t> </w:t>
      </w:r>
      <w:r>
        <w:rPr>
          <w:spacing w:val="-2"/>
        </w:rPr>
        <w:t>программа</w:t>
      </w:r>
    </w:p>
    <w:p>
      <w:pPr>
        <w:pStyle w:val="Title"/>
        <w:spacing w:before="13"/>
      </w:pPr>
      <w:r>
        <w:rPr/>
        <w:t>по</w:t>
      </w:r>
      <w:r>
        <w:rPr>
          <w:spacing w:val="-13"/>
        </w:rPr>
        <w:t> </w:t>
      </w:r>
      <w:r>
        <w:rPr/>
        <w:t>изучению</w:t>
      </w:r>
      <w:r>
        <w:rPr>
          <w:spacing w:val="-10"/>
        </w:rPr>
        <w:t> </w:t>
      </w:r>
      <w:r>
        <w:rPr/>
        <w:t>русского</w:t>
      </w:r>
      <w:r>
        <w:rPr>
          <w:spacing w:val="-11"/>
        </w:rPr>
        <w:t> </w:t>
      </w:r>
      <w:r>
        <w:rPr/>
        <w:t>языка</w:t>
      </w:r>
      <w:r>
        <w:rPr>
          <w:spacing w:val="-13"/>
        </w:rPr>
        <w:t> </w:t>
      </w:r>
      <w:r>
        <w:rPr/>
        <w:t>иностранными</w:t>
      </w:r>
      <w:r>
        <w:rPr>
          <w:spacing w:val="-11"/>
        </w:rPr>
        <w:t> </w:t>
      </w:r>
      <w:r>
        <w:rPr>
          <w:spacing w:val="-2"/>
        </w:rPr>
        <w:t>гражданами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292"/>
        <w:ind w:left="0"/>
        <w:rPr>
          <w:b/>
          <w:sz w:val="36"/>
        </w:rPr>
      </w:pPr>
    </w:p>
    <w:p>
      <w:pPr>
        <w:pStyle w:val="BodyText"/>
        <w:spacing w:line="247" w:lineRule="auto"/>
        <w:ind w:left="4580" w:right="4575"/>
        <w:jc w:val="center"/>
      </w:pPr>
      <w:r>
        <w:rPr/>
        <w:t>п.</w:t>
      </w:r>
      <w:r>
        <w:rPr>
          <w:spacing w:val="-15"/>
        </w:rPr>
        <w:t> </w:t>
      </w:r>
      <w:r>
        <w:rPr/>
        <w:t>Шексна 2025 год</w:t>
      </w:r>
    </w:p>
    <w:p>
      <w:pPr>
        <w:pStyle w:val="BodyText"/>
        <w:spacing w:after="0" w:line="247" w:lineRule="auto"/>
        <w:jc w:val="center"/>
        <w:sectPr>
          <w:type w:val="continuous"/>
          <w:pgSz w:w="11910" w:h="16840"/>
          <w:pgMar w:top="1040" w:bottom="280" w:left="566" w:right="708"/>
        </w:sectPr>
      </w:pPr>
    </w:p>
    <w:p>
      <w:pPr>
        <w:spacing w:before="73"/>
        <w:ind w:left="6" w:right="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Содержание:</w:t>
      </w:r>
    </w:p>
    <w:p>
      <w:pPr>
        <w:pStyle w:val="BodyText"/>
        <w:spacing w:before="81"/>
        <w:ind w:left="0"/>
        <w:rPr>
          <w:b/>
          <w:sz w:val="20"/>
        </w:rPr>
      </w:pPr>
    </w:p>
    <w:tbl>
      <w:tblPr>
        <w:tblW w:w="0" w:type="auto"/>
        <w:jc w:val="left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8538"/>
        <w:gridCol w:w="1171"/>
      </w:tblGrid>
      <w:tr>
        <w:trPr>
          <w:trHeight w:val="679" w:hRule="atLeast"/>
        </w:trPr>
        <w:tc>
          <w:tcPr>
            <w:tcW w:w="641" w:type="dxa"/>
          </w:tcPr>
          <w:p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8" w:type="dxa"/>
          </w:tcPr>
          <w:p>
            <w:pPr>
              <w:pStyle w:val="TableParagraph"/>
              <w:tabs>
                <w:tab w:pos="1343" w:val="left" w:leader="none"/>
                <w:tab w:pos="2480" w:val="left" w:leader="none"/>
                <w:tab w:pos="2861" w:val="left" w:leader="none"/>
                <w:tab w:pos="4236" w:val="left" w:leader="none"/>
                <w:tab w:pos="6183" w:val="left" w:leader="none"/>
              </w:tabs>
              <w:spacing w:line="247" w:lineRule="auto" w:before="50"/>
              <w:ind w:left="43" w:righ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</w:t>
            </w:r>
            <w:r>
              <w:rPr>
                <w:sz w:val="24"/>
              </w:rPr>
              <w:t>программы по изучению русского языка</w:t>
            </w:r>
          </w:p>
        </w:tc>
        <w:tc>
          <w:tcPr>
            <w:tcW w:w="1171" w:type="dxa"/>
          </w:tcPr>
          <w:p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49" w:hRule="atLeast"/>
        </w:trPr>
        <w:tc>
          <w:tcPr>
            <w:tcW w:w="64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8" w:type="dxa"/>
          </w:tcPr>
          <w:p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64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8" w:type="dxa"/>
          </w:tcPr>
          <w:p>
            <w:pPr>
              <w:pStyle w:val="TableParagraph"/>
              <w:spacing w:before="44"/>
              <w:ind w:left="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9" w:hRule="atLeast"/>
        </w:trPr>
        <w:tc>
          <w:tcPr>
            <w:tcW w:w="64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38" w:type="dxa"/>
          </w:tcPr>
          <w:p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47" w:hRule="atLeast"/>
        </w:trPr>
        <w:tc>
          <w:tcPr>
            <w:tcW w:w="64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38" w:type="dxa"/>
          </w:tcPr>
          <w:p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549" w:hRule="atLeast"/>
        </w:trPr>
        <w:tc>
          <w:tcPr>
            <w:tcW w:w="641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38" w:type="dxa"/>
          </w:tcPr>
          <w:p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1910" w:h="16840"/>
          <w:pgMar w:top="1040" w:bottom="280" w:left="566" w:right="708"/>
        </w:sectPr>
      </w:pPr>
    </w:p>
    <w:p>
      <w:pPr>
        <w:pStyle w:val="BodyText"/>
        <w:spacing w:before="68"/>
        <w:ind w:left="850"/>
        <w:jc w:val="both"/>
      </w:pP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5"/>
        </w:rPr>
        <w:t> </w:t>
      </w:r>
      <w:r>
        <w:rPr/>
        <w:t>частью</w:t>
      </w:r>
      <w:r>
        <w:rPr>
          <w:spacing w:val="7"/>
        </w:rPr>
        <w:t> </w:t>
      </w:r>
      <w:r>
        <w:rPr/>
        <w:t>2.1.</w:t>
      </w:r>
      <w:r>
        <w:rPr>
          <w:spacing w:val="6"/>
        </w:rPr>
        <w:t> </w:t>
      </w:r>
      <w:r>
        <w:rPr/>
        <w:t>статьи</w:t>
      </w:r>
      <w:r>
        <w:rPr>
          <w:spacing w:val="6"/>
        </w:rPr>
        <w:t> </w:t>
      </w:r>
      <w:r>
        <w:rPr/>
        <w:t>78</w:t>
      </w:r>
      <w:r>
        <w:rPr>
          <w:spacing w:val="6"/>
        </w:rPr>
        <w:t> </w:t>
      </w:r>
      <w:r>
        <w:rPr/>
        <w:t>Федерального</w:t>
      </w:r>
      <w:r>
        <w:rPr>
          <w:spacing w:val="9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от</w:t>
      </w:r>
      <w:r>
        <w:rPr>
          <w:spacing w:val="6"/>
        </w:rPr>
        <w:t> </w:t>
      </w:r>
      <w:r>
        <w:rPr/>
        <w:t>29</w:t>
      </w:r>
      <w:r>
        <w:rPr>
          <w:spacing w:val="6"/>
        </w:rPr>
        <w:t> </w:t>
      </w:r>
      <w:r>
        <w:rPr/>
        <w:t>декабря</w:t>
      </w:r>
      <w:r>
        <w:rPr>
          <w:spacing w:val="7"/>
        </w:rPr>
        <w:t> </w:t>
      </w:r>
      <w:r>
        <w:rPr/>
        <w:t>2012</w:t>
      </w:r>
      <w:r>
        <w:rPr>
          <w:spacing w:val="6"/>
        </w:rPr>
        <w:t> </w:t>
      </w:r>
      <w:r>
        <w:rPr/>
        <w:t>г.</w:t>
      </w:r>
      <w:r>
        <w:rPr>
          <w:spacing w:val="6"/>
        </w:rPr>
        <w:t> </w:t>
      </w:r>
      <w:r>
        <w:rPr/>
        <w:t>№</w:t>
      </w:r>
      <w:r>
        <w:rPr>
          <w:spacing w:val="5"/>
        </w:rPr>
        <w:t> </w:t>
      </w:r>
      <w:r>
        <w:rPr/>
        <w:t>273-</w:t>
      </w:r>
      <w:r>
        <w:rPr>
          <w:spacing w:val="-5"/>
        </w:rPr>
        <w:t>ФЗ</w:t>
      </w:r>
    </w:p>
    <w:p>
      <w:pPr>
        <w:pStyle w:val="BodyText"/>
        <w:spacing w:line="247" w:lineRule="auto" w:before="10"/>
        <w:ind w:right="142"/>
        <w:jc w:val="both"/>
      </w:pPr>
      <w:r>
        <w:rPr/>
        <w:t>«Об образовании в Российской Федерации» иностранные граждане принимаются на обучение по образовательным</w:t>
      </w:r>
      <w:r>
        <w:rPr>
          <w:spacing w:val="-13"/>
        </w:rPr>
        <w:t> </w:t>
      </w:r>
      <w:r>
        <w:rPr/>
        <w:t>программам</w:t>
      </w:r>
      <w:r>
        <w:rPr>
          <w:spacing w:val="-13"/>
        </w:rPr>
        <w:t> </w:t>
      </w:r>
      <w:r>
        <w:rPr/>
        <w:t>начального</w:t>
      </w:r>
      <w:r>
        <w:rPr>
          <w:spacing w:val="-12"/>
        </w:rPr>
        <w:t> </w:t>
      </w:r>
      <w:r>
        <w:rPr/>
        <w:t>общего,</w:t>
      </w:r>
      <w:r>
        <w:rPr>
          <w:spacing w:val="-12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</w:t>
      </w:r>
      <w:r>
        <w:rPr>
          <w:spacing w:val="-12"/>
        </w:rPr>
        <w:t> </w:t>
      </w:r>
      <w:r>
        <w:rPr/>
        <w:t>образования при условии успешного прохождения на бесплатной основе в государственной или муниципальной </w:t>
      </w:r>
      <w:r>
        <w:rPr>
          <w:spacing w:val="-2"/>
        </w:rPr>
        <w:t>общеобразовательной организации</w:t>
      </w:r>
      <w:r>
        <w:rPr>
          <w:spacing w:val="-3"/>
        </w:rPr>
        <w:t> </w:t>
      </w:r>
      <w:r>
        <w:rPr>
          <w:spacing w:val="-2"/>
        </w:rPr>
        <w:t>тестирования на</w:t>
      </w:r>
      <w:r>
        <w:rPr>
          <w:spacing w:val="-5"/>
        </w:rPr>
        <w:t> </w:t>
      </w:r>
      <w:r>
        <w:rPr>
          <w:spacing w:val="-2"/>
        </w:rPr>
        <w:t>знание русского языка, достаточное для освоения </w:t>
      </w:r>
      <w:r>
        <w:rPr/>
        <w:t>указанных образовательных программ.</w:t>
      </w:r>
    </w:p>
    <w:p>
      <w:pPr>
        <w:pStyle w:val="BodyText"/>
        <w:spacing w:line="247" w:lineRule="auto"/>
        <w:ind w:right="139" w:firstLine="708"/>
        <w:jc w:val="both"/>
      </w:pPr>
      <w:r>
        <w:rPr/>
        <w:t>В</w:t>
      </w:r>
      <w:r>
        <w:rPr>
          <w:spacing w:val="-12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пунктами</w:t>
      </w:r>
      <w:r>
        <w:rPr>
          <w:spacing w:val="-9"/>
        </w:rPr>
        <w:t> </w:t>
      </w:r>
      <w:r>
        <w:rPr/>
        <w:t>21,</w:t>
      </w:r>
      <w:r>
        <w:rPr>
          <w:spacing w:val="-10"/>
        </w:rPr>
        <w:t> </w:t>
      </w:r>
      <w:r>
        <w:rPr/>
        <w:t>22</w:t>
      </w:r>
      <w:r>
        <w:rPr>
          <w:spacing w:val="-8"/>
        </w:rPr>
        <w:t> </w:t>
      </w:r>
      <w:r>
        <w:rPr/>
        <w:t>Порядка</w:t>
      </w:r>
      <w:r>
        <w:rPr>
          <w:spacing w:val="-11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или</w:t>
      </w:r>
      <w:r>
        <w:rPr>
          <w:spacing w:val="-9"/>
        </w:rPr>
        <w:t> </w:t>
      </w:r>
      <w:r>
        <w:rPr/>
        <w:t>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общеобразовательная организация обязана иностранному гражданину, не прошедшему тестирование, обеспечить дополнительное обучение русскому языку для повторного прохождение тестирования не ранее, чем через три месяца.</w:t>
      </w:r>
    </w:p>
    <w:p>
      <w:pPr>
        <w:pStyle w:val="BodyText"/>
        <w:spacing w:line="247" w:lineRule="auto"/>
        <w:ind w:right="140" w:firstLine="708"/>
        <w:jc w:val="both"/>
      </w:pPr>
      <w:r>
        <w:rPr/>
        <w:t>Для организации дополнительного обучения русскому языку общеобразовательные организации руководствуются следующими нормативно-правовыми документами: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7" w:lineRule="auto" w:before="0" w:after="0"/>
        <w:ind w:left="141" w:right="140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> </w:t>
      </w:r>
      <w:r>
        <w:rPr>
          <w:sz w:val="24"/>
        </w:rPr>
        <w:t>законом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15"/>
          <w:sz w:val="24"/>
        </w:rPr>
        <w:t> </w:t>
      </w:r>
      <w:r>
        <w:rPr>
          <w:sz w:val="24"/>
        </w:rPr>
        <w:t>29.12.2012</w:t>
      </w:r>
      <w:r>
        <w:rPr>
          <w:spacing w:val="-15"/>
          <w:sz w:val="24"/>
        </w:rPr>
        <w:t> </w:t>
      </w:r>
      <w:r>
        <w:rPr>
          <w:sz w:val="24"/>
        </w:rPr>
        <w:t>г.</w:t>
      </w:r>
      <w:r>
        <w:rPr>
          <w:spacing w:val="-15"/>
          <w:sz w:val="24"/>
        </w:rPr>
        <w:t> </w:t>
      </w:r>
      <w:r>
        <w:rPr>
          <w:sz w:val="24"/>
        </w:rPr>
        <w:t>№</w:t>
      </w:r>
      <w:r>
        <w:rPr>
          <w:spacing w:val="-15"/>
          <w:sz w:val="24"/>
        </w:rPr>
        <w:t> </w:t>
      </w:r>
      <w:r>
        <w:rPr>
          <w:sz w:val="24"/>
        </w:rPr>
        <w:t>273-ФЗ</w:t>
      </w:r>
      <w:r>
        <w:rPr>
          <w:spacing w:val="-12"/>
          <w:sz w:val="24"/>
        </w:rPr>
        <w:t> </w:t>
      </w:r>
      <w:r>
        <w:rPr>
          <w:sz w:val="24"/>
        </w:rPr>
        <w:t>«Об</w:t>
      </w:r>
      <w:r>
        <w:rPr>
          <w:spacing w:val="-14"/>
          <w:sz w:val="24"/>
        </w:rPr>
        <w:t> </w:t>
      </w:r>
      <w:r>
        <w:rPr>
          <w:sz w:val="24"/>
        </w:rPr>
        <w:t>образовании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4"/>
          <w:sz w:val="24"/>
        </w:rPr>
        <w:t> </w:t>
      </w:r>
      <w:r>
        <w:rPr>
          <w:sz w:val="24"/>
        </w:rPr>
        <w:t>Федерации» (с последующими изменениями и дополнениями);</w:t>
      </w: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7" w:lineRule="auto" w:before="0" w:after="0"/>
        <w:ind w:left="141" w:right="146" w:firstLine="708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04.03.2025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p>
      <w:pPr>
        <w:pStyle w:val="BodyText"/>
        <w:spacing w:line="247" w:lineRule="auto"/>
        <w:ind w:right="147" w:firstLine="708"/>
        <w:jc w:val="both"/>
      </w:pPr>
      <w:r>
        <w:rPr/>
        <w:t>Дополнительное обучение русскому языку возможно через освоение иностранным гражданином дополнительной общеобразовательной программы по изучению русского языка.</w:t>
      </w:r>
    </w:p>
    <w:p>
      <w:pPr>
        <w:pStyle w:val="BodyText"/>
        <w:spacing w:line="247" w:lineRule="auto"/>
        <w:ind w:right="137" w:firstLine="708"/>
        <w:jc w:val="both"/>
      </w:pPr>
      <w:r>
        <w:rPr/>
        <w:t>Данная дополнительная общеобразовательная программа по изучению русского языка иностранными гражданами включает описание основных подходов к разработке дополнительной </w:t>
      </w:r>
      <w:r>
        <w:rPr>
          <w:spacing w:val="-2"/>
        </w:rPr>
        <w:t>общеобразовательной</w:t>
      </w:r>
      <w:r>
        <w:rPr>
          <w:spacing w:val="-8"/>
        </w:rPr>
        <w:t> </w:t>
      </w:r>
      <w:r>
        <w:rPr>
          <w:spacing w:val="-2"/>
        </w:rPr>
        <w:t>программы</w:t>
      </w:r>
      <w:r>
        <w:rPr>
          <w:spacing w:val="-7"/>
        </w:rPr>
        <w:t> </w:t>
      </w:r>
      <w:r>
        <w:rPr>
          <w:spacing w:val="-2"/>
        </w:rPr>
        <w:t>по</w:t>
      </w:r>
      <w:r>
        <w:rPr>
          <w:spacing w:val="-9"/>
        </w:rPr>
        <w:t> </w:t>
      </w:r>
      <w:r>
        <w:rPr>
          <w:spacing w:val="-2"/>
        </w:rPr>
        <w:t>изучению</w:t>
      </w:r>
      <w:r>
        <w:rPr>
          <w:spacing w:val="-8"/>
        </w:rPr>
        <w:t> </w:t>
      </w:r>
      <w:r>
        <w:rPr>
          <w:spacing w:val="-2"/>
        </w:rPr>
        <w:t>русского</w:t>
      </w:r>
      <w:r>
        <w:rPr>
          <w:spacing w:val="-9"/>
        </w:rPr>
        <w:t> </w:t>
      </w:r>
      <w:r>
        <w:rPr>
          <w:spacing w:val="-2"/>
        </w:rPr>
        <w:t>языка,</w:t>
      </w:r>
      <w:r>
        <w:rPr>
          <w:spacing w:val="-9"/>
        </w:rPr>
        <w:t> </w:t>
      </w:r>
      <w:r>
        <w:rPr>
          <w:spacing w:val="-2"/>
        </w:rPr>
        <w:t>примерного</w:t>
      </w:r>
      <w:r>
        <w:rPr>
          <w:spacing w:val="-9"/>
        </w:rPr>
        <w:t> </w:t>
      </w:r>
      <w:r>
        <w:rPr>
          <w:spacing w:val="-2"/>
        </w:rPr>
        <w:t>содержания и</w:t>
      </w:r>
      <w:r>
        <w:rPr>
          <w:spacing w:val="-8"/>
        </w:rPr>
        <w:t> </w:t>
      </w:r>
      <w:r>
        <w:rPr>
          <w:spacing w:val="-2"/>
        </w:rPr>
        <w:t>результатов </w:t>
      </w:r>
      <w:r>
        <w:rPr/>
        <w:t>обучения для поступления в 1 и 2 класс.</w:t>
      </w:r>
    </w:p>
    <w:p>
      <w:pPr>
        <w:pStyle w:val="BodyText"/>
        <w:spacing w:before="55"/>
        <w:ind w:left="0"/>
      </w:pPr>
    </w:p>
    <w:p>
      <w:pPr>
        <w:pStyle w:val="ListParagraph"/>
        <w:numPr>
          <w:ilvl w:val="0"/>
          <w:numId w:val="2"/>
        </w:numPr>
        <w:tabs>
          <w:tab w:pos="1284" w:val="left" w:leader="none"/>
        </w:tabs>
        <w:spacing w:line="240" w:lineRule="auto" w:before="0" w:after="0"/>
        <w:ind w:left="1284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подходы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к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разработке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дополнительной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общеобразовательной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spacing w:before="8"/>
        <w:ind w:left="4309" w:right="0" w:firstLine="0"/>
        <w:jc w:val="lef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изучению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русского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языка</w:t>
      </w:r>
    </w:p>
    <w:p>
      <w:pPr>
        <w:pStyle w:val="BodyText"/>
        <w:spacing w:before="29"/>
        <w:ind w:left="0"/>
        <w:rPr>
          <w:b/>
        </w:rPr>
      </w:pPr>
    </w:p>
    <w:p>
      <w:pPr>
        <w:pStyle w:val="BodyText"/>
        <w:spacing w:line="247" w:lineRule="auto"/>
        <w:ind w:right="137" w:firstLine="708"/>
        <w:jc w:val="both"/>
      </w:pPr>
      <w:r>
        <w:rPr/>
        <w:t>Дополнительная общеобразовательная программа по изучению русского языка (далее – Программа)</w:t>
      </w:r>
      <w:r>
        <w:rPr>
          <w:spacing w:val="-4"/>
        </w:rPr>
        <w:t> </w:t>
      </w:r>
      <w:r>
        <w:rPr/>
        <w:t>разрабатывается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овладения</w:t>
      </w:r>
      <w:r>
        <w:rPr>
          <w:spacing w:val="-4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скорейшей адаптации ребёнка в условиях новой социально-культурной среды, что необходимо для успешного прохождения тестирования на знание русского языка несовершеннолетними иностранными гражданами и лицами без гражданства и зачисления в общеобразовательную организацию.</w:t>
      </w:r>
    </w:p>
    <w:p>
      <w:pPr>
        <w:pStyle w:val="BodyText"/>
        <w:spacing w:line="247" w:lineRule="auto"/>
        <w:ind w:right="148" w:firstLine="708"/>
        <w:jc w:val="both"/>
      </w:pPr>
      <w:r>
        <w:rPr/>
        <w:t>Программа разрабатывается с учётом данных о психологических и возрастных особенностях детей, относительно недавно прибывших в Россию и испытывающих трудности при общении и обучении на русском языке и не прошедших тестирование.</w:t>
      </w:r>
    </w:p>
    <w:p>
      <w:pPr>
        <w:pStyle w:val="BodyText"/>
        <w:spacing w:line="247" w:lineRule="auto"/>
        <w:ind w:right="150" w:firstLine="708"/>
        <w:jc w:val="both"/>
      </w:pPr>
      <w:r>
        <w:rPr/>
        <w:t>При реализации Программы рекомендуется разделять детей на группы в зависимости от класса, в который они поступают.</w:t>
      </w:r>
    </w:p>
    <w:p>
      <w:pPr>
        <w:pStyle w:val="BodyText"/>
        <w:spacing w:line="247" w:lineRule="auto"/>
        <w:ind w:left="850" w:right="3950"/>
        <w:jc w:val="both"/>
      </w:pPr>
      <w:r>
        <w:rPr/>
        <w:t>Рекомендованный</w:t>
      </w:r>
      <w:r>
        <w:rPr>
          <w:spacing w:val="-8"/>
        </w:rPr>
        <w:t> </w:t>
      </w:r>
      <w:r>
        <w:rPr/>
        <w:t>срок</w:t>
      </w:r>
      <w:r>
        <w:rPr>
          <w:spacing w:val="-10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месяца. Рекомендованный объём Программы: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2" w:val="left" w:leader="none"/>
        </w:tabs>
        <w:spacing w:line="247" w:lineRule="auto" w:before="0" w:after="0"/>
        <w:ind w:left="862" w:right="140" w:hanging="361"/>
        <w:jc w:val="both"/>
        <w:rPr>
          <w:sz w:val="24"/>
        </w:rPr>
      </w:pPr>
      <w:r>
        <w:rPr>
          <w:sz w:val="24"/>
        </w:rPr>
        <w:t>для поступающих в первый класс – 48 часов (4 занятия в неделю продолжительностью 35-40 </w:t>
      </w:r>
      <w:r>
        <w:rPr>
          <w:spacing w:val="-2"/>
          <w:sz w:val="24"/>
        </w:rPr>
        <w:t>минут);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2" w:val="left" w:leader="none"/>
        </w:tabs>
        <w:spacing w:line="247" w:lineRule="auto" w:before="0" w:after="0"/>
        <w:ind w:left="862" w:right="140" w:hanging="361"/>
        <w:jc w:val="both"/>
        <w:rPr>
          <w:sz w:val="24"/>
        </w:rPr>
      </w:pPr>
      <w:r>
        <w:rPr>
          <w:sz w:val="24"/>
        </w:rPr>
        <w:t>для поступающих во второй класс – 72 часа (6 занятий в неделю продолжительностью 40-45 </w:t>
      </w:r>
      <w:r>
        <w:rPr>
          <w:spacing w:val="-2"/>
          <w:sz w:val="24"/>
        </w:rPr>
        <w:t>минут).</w:t>
      </w:r>
    </w:p>
    <w:p>
      <w:pPr>
        <w:pStyle w:val="BodyText"/>
        <w:spacing w:before="58"/>
        <w:ind w:left="0"/>
      </w:pPr>
    </w:p>
    <w:p>
      <w:pPr>
        <w:pStyle w:val="ListParagraph"/>
        <w:numPr>
          <w:ilvl w:val="0"/>
          <w:numId w:val="2"/>
        </w:numPr>
        <w:tabs>
          <w:tab w:pos="3599" w:val="left" w:leader="none"/>
        </w:tabs>
        <w:spacing w:line="240" w:lineRule="auto" w:before="0" w:after="0"/>
        <w:ind w:left="3599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pgSz w:w="11910" w:h="16840"/>
          <w:pgMar w:top="1040" w:bottom="280" w:left="566" w:right="708"/>
        </w:sectPr>
      </w:pPr>
    </w:p>
    <w:p>
      <w:pPr>
        <w:pStyle w:val="BodyText"/>
        <w:spacing w:line="247" w:lineRule="auto" w:before="68"/>
        <w:ind w:right="144" w:firstLine="768"/>
        <w:jc w:val="both"/>
      </w:pPr>
      <w:r>
        <w:rPr/>
        <w:t>Порядком проведения в государственной или 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г. № 170, определяется уровень знания русского языка, достаточный для освоения образовательных программ начального общего образования. Таким образом, результатом освоения Программы являются умения, которыми должен овладеть ребёнок.</w:t>
      </w:r>
    </w:p>
    <w:p>
      <w:pPr>
        <w:pStyle w:val="BodyText"/>
        <w:spacing w:before="32"/>
        <w:ind w:left="0"/>
      </w:pPr>
    </w:p>
    <w:p>
      <w:pPr>
        <w:pStyle w:val="Heading1"/>
      </w:pPr>
      <w:r>
        <w:rPr/>
        <w:t>Для</w:t>
      </w:r>
      <w:r>
        <w:rPr>
          <w:spacing w:val="-3"/>
        </w:rPr>
        <w:t> </w:t>
      </w:r>
      <w:r>
        <w:rPr/>
        <w:t>поступающих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5"/>
        </w:rPr>
        <w:t> </w:t>
      </w:r>
      <w:r>
        <w:rPr>
          <w:spacing w:val="-2"/>
        </w:rPr>
        <w:t>класс:</w:t>
      </w: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2" w:after="0"/>
        <w:ind w:left="1030" w:right="0" w:hanging="180"/>
        <w:jc w:val="left"/>
        <w:rPr>
          <w:sz w:val="24"/>
        </w:rPr>
      </w:pPr>
      <w:r>
        <w:rPr>
          <w:sz w:val="24"/>
          <w:u w:val="single"/>
        </w:rPr>
        <w:t> ​</w:t>
      </w:r>
      <w:r>
        <w:rPr>
          <w:spacing w:val="-2"/>
          <w:sz w:val="24"/>
          <w:u w:val="single"/>
        </w:rPr>
        <w:t>Слушание</w:t>
      </w:r>
    </w:p>
    <w:p>
      <w:pPr>
        <w:pStyle w:val="ListParagraph"/>
        <w:numPr>
          <w:ilvl w:val="2"/>
          <w:numId w:val="3"/>
        </w:numPr>
        <w:tabs>
          <w:tab w:pos="988" w:val="left" w:leader="none"/>
        </w:tabs>
        <w:spacing w:line="240" w:lineRule="auto" w:before="8" w:after="0"/>
        <w:ind w:left="988" w:right="0" w:hanging="13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слух</w:t>
      </w:r>
      <w:r>
        <w:rPr>
          <w:spacing w:val="-2"/>
          <w:sz w:val="24"/>
        </w:rPr>
        <w:t> </w:t>
      </w:r>
      <w:r>
        <w:rPr>
          <w:sz w:val="24"/>
        </w:rPr>
        <w:t>предложение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5-6</w:t>
      </w:r>
      <w:r>
        <w:rPr>
          <w:spacing w:val="-5"/>
          <w:sz w:val="24"/>
        </w:rPr>
        <w:t> </w:t>
      </w:r>
      <w:r>
        <w:rPr>
          <w:sz w:val="24"/>
        </w:rPr>
        <w:t>слов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повторять</w:t>
      </w:r>
      <w:r>
        <w:rPr>
          <w:spacing w:val="-4"/>
          <w:sz w:val="24"/>
        </w:rPr>
        <w:t> его.</w:t>
      </w: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7" w:lineRule="auto" w:before="9" w:after="0"/>
        <w:ind w:left="141" w:right="146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слух</w:t>
      </w:r>
      <w:r>
        <w:rPr>
          <w:spacing w:val="31"/>
          <w:sz w:val="24"/>
        </w:rPr>
        <w:t> </w:t>
      </w:r>
      <w:r>
        <w:rPr>
          <w:sz w:val="24"/>
        </w:rPr>
        <w:t>монологическое</w:t>
      </w:r>
      <w:r>
        <w:rPr>
          <w:spacing w:val="28"/>
          <w:sz w:val="24"/>
        </w:rPr>
        <w:t> </w:t>
      </w:r>
      <w:r>
        <w:rPr>
          <w:sz w:val="24"/>
        </w:rPr>
        <w:t>высказывание</w:t>
      </w:r>
      <w:r>
        <w:rPr>
          <w:spacing w:val="28"/>
          <w:sz w:val="24"/>
        </w:rPr>
        <w:t> </w:t>
      </w:r>
      <w:r>
        <w:rPr>
          <w:sz w:val="24"/>
        </w:rPr>
        <w:t>объемом</w:t>
      </w:r>
      <w:r>
        <w:rPr>
          <w:spacing w:val="28"/>
          <w:sz w:val="24"/>
        </w:rPr>
        <w:t> </w:t>
      </w:r>
      <w:r>
        <w:rPr>
          <w:sz w:val="24"/>
        </w:rPr>
        <w:t>2</w:t>
      </w:r>
      <w:r>
        <w:rPr>
          <w:spacing w:val="29"/>
          <w:sz w:val="24"/>
        </w:rPr>
        <w:t> </w:t>
      </w:r>
      <w:r>
        <w:rPr>
          <w:sz w:val="24"/>
        </w:rPr>
        <w:t>предложения,</w:t>
      </w:r>
      <w:r>
        <w:rPr>
          <w:spacing w:val="28"/>
          <w:sz w:val="24"/>
        </w:rPr>
        <w:t> </w:t>
      </w:r>
      <w:r>
        <w:rPr>
          <w:sz w:val="24"/>
        </w:rPr>
        <w:t>описывающее ситуацию социально-бытового характера, устно отвечать на вопросы (не менее 2).</w:t>
      </w:r>
    </w:p>
    <w:p>
      <w:pPr>
        <w:pStyle w:val="ListParagraph"/>
        <w:numPr>
          <w:ilvl w:val="2"/>
          <w:numId w:val="3"/>
        </w:numPr>
        <w:tabs>
          <w:tab w:pos="1023" w:val="left" w:leader="none"/>
        </w:tabs>
        <w:spacing w:line="247" w:lineRule="auto" w:before="0" w:after="0"/>
        <w:ind w:left="141" w:right="142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> </w:t>
      </w:r>
      <w:r>
        <w:rPr>
          <w:sz w:val="24"/>
        </w:rPr>
        <w:t>прослушанный</w:t>
      </w:r>
      <w:r>
        <w:rPr>
          <w:spacing w:val="29"/>
          <w:sz w:val="24"/>
        </w:rPr>
        <w:t> </w:t>
      </w:r>
      <w:r>
        <w:rPr>
          <w:sz w:val="24"/>
        </w:rPr>
        <w:t>диалог</w:t>
      </w:r>
      <w:r>
        <w:rPr>
          <w:spacing w:val="28"/>
          <w:sz w:val="24"/>
        </w:rPr>
        <w:t> </w:t>
      </w:r>
      <w:r>
        <w:rPr>
          <w:sz w:val="24"/>
        </w:rPr>
        <w:t>(не</w:t>
      </w:r>
      <w:r>
        <w:rPr>
          <w:spacing w:val="28"/>
          <w:sz w:val="24"/>
        </w:rPr>
        <w:t> </w:t>
      </w:r>
      <w:r>
        <w:rPr>
          <w:sz w:val="24"/>
        </w:rPr>
        <w:t>менее</w:t>
      </w:r>
      <w:r>
        <w:rPr>
          <w:spacing w:val="30"/>
          <w:sz w:val="24"/>
        </w:rPr>
        <w:t> </w:t>
      </w:r>
      <w:r>
        <w:rPr>
          <w:sz w:val="24"/>
        </w:rPr>
        <w:t>2</w:t>
      </w:r>
      <w:r>
        <w:rPr>
          <w:spacing w:val="28"/>
          <w:sz w:val="24"/>
        </w:rPr>
        <w:t> </w:t>
      </w:r>
      <w:r>
        <w:rPr>
          <w:sz w:val="24"/>
        </w:rPr>
        <w:t>реплик)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социально-бытовую</w:t>
      </w:r>
      <w:r>
        <w:rPr>
          <w:spacing w:val="29"/>
          <w:sz w:val="24"/>
        </w:rPr>
        <w:t> </w:t>
      </w:r>
      <w:r>
        <w:rPr>
          <w:sz w:val="24"/>
        </w:rPr>
        <w:t>тему,</w:t>
      </w:r>
      <w:r>
        <w:rPr>
          <w:spacing w:val="33"/>
          <w:sz w:val="24"/>
        </w:rPr>
        <w:t> </w:t>
      </w:r>
      <w:r>
        <w:rPr>
          <w:sz w:val="24"/>
        </w:rPr>
        <w:t>устно отвечать на вопросы (не менее 2) по содержанию диалога.</w:t>
      </w:r>
    </w:p>
    <w:p>
      <w:pPr>
        <w:pStyle w:val="ListParagraph"/>
        <w:numPr>
          <w:ilvl w:val="2"/>
          <w:numId w:val="3"/>
        </w:numPr>
        <w:tabs>
          <w:tab w:pos="1035" w:val="left" w:leader="none"/>
        </w:tabs>
        <w:spacing w:line="247" w:lineRule="auto" w:before="0" w:after="0"/>
        <w:ind w:left="141" w:right="141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> </w:t>
      </w:r>
      <w:r>
        <w:rPr>
          <w:sz w:val="24"/>
        </w:rPr>
        <w:t>прослушанный</w:t>
      </w:r>
      <w:r>
        <w:rPr>
          <w:spacing w:val="38"/>
          <w:sz w:val="24"/>
        </w:rPr>
        <w:t> </w:t>
      </w:r>
      <w:r>
        <w:rPr>
          <w:sz w:val="24"/>
        </w:rPr>
        <w:t>художественный</w:t>
      </w:r>
      <w:r>
        <w:rPr>
          <w:spacing w:val="38"/>
          <w:sz w:val="24"/>
        </w:rPr>
        <w:t> </w:t>
      </w:r>
      <w:r>
        <w:rPr>
          <w:sz w:val="24"/>
        </w:rPr>
        <w:t>текст</w:t>
      </w:r>
      <w:r>
        <w:rPr>
          <w:spacing w:val="40"/>
          <w:sz w:val="24"/>
        </w:rPr>
        <w:t> </w:t>
      </w:r>
      <w:r>
        <w:rPr>
          <w:sz w:val="24"/>
        </w:rPr>
        <w:t>объемом</w:t>
      </w:r>
      <w:r>
        <w:rPr>
          <w:spacing w:val="37"/>
          <w:sz w:val="24"/>
        </w:rPr>
        <w:t> </w:t>
      </w:r>
      <w:r>
        <w:rPr>
          <w:sz w:val="24"/>
        </w:rPr>
        <w:t>не</w:t>
      </w:r>
      <w:r>
        <w:rPr>
          <w:spacing w:val="36"/>
          <w:sz w:val="24"/>
        </w:rPr>
        <w:t> </w:t>
      </w:r>
      <w:r>
        <w:rPr>
          <w:sz w:val="24"/>
        </w:rPr>
        <w:t>более</w:t>
      </w:r>
      <w:r>
        <w:rPr>
          <w:spacing w:val="36"/>
          <w:sz w:val="24"/>
        </w:rPr>
        <w:t> </w:t>
      </w:r>
      <w:r>
        <w:rPr>
          <w:sz w:val="24"/>
        </w:rPr>
        <w:t>20</w:t>
      </w:r>
      <w:r>
        <w:rPr>
          <w:spacing w:val="37"/>
          <w:sz w:val="24"/>
        </w:rPr>
        <w:t> </w:t>
      </w:r>
      <w:r>
        <w:rPr>
          <w:sz w:val="24"/>
        </w:rPr>
        <w:t>слов,</w:t>
      </w:r>
      <w:r>
        <w:rPr>
          <w:spacing w:val="37"/>
          <w:sz w:val="24"/>
        </w:rPr>
        <w:t> </w:t>
      </w:r>
      <w:r>
        <w:rPr>
          <w:sz w:val="24"/>
        </w:rPr>
        <w:t>отвечать</w:t>
      </w:r>
      <w:r>
        <w:rPr>
          <w:spacing w:val="39"/>
          <w:sz w:val="24"/>
        </w:rPr>
        <w:t> </w:t>
      </w:r>
      <w:r>
        <w:rPr>
          <w:sz w:val="24"/>
        </w:rPr>
        <w:t>на вопросы (не менее 2) по содержанию текста с опорой на рисунки или фотографии.</w:t>
      </w: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275" w:after="0"/>
        <w:ind w:left="1030" w:right="0" w:hanging="180"/>
        <w:jc w:val="left"/>
        <w:rPr>
          <w:sz w:val="24"/>
        </w:rPr>
      </w:pP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>
      <w:pPr>
        <w:pStyle w:val="ListParagraph"/>
        <w:numPr>
          <w:ilvl w:val="2"/>
          <w:numId w:val="3"/>
        </w:numPr>
        <w:tabs>
          <w:tab w:pos="1061" w:val="left" w:leader="none"/>
        </w:tabs>
        <w:spacing w:line="247" w:lineRule="auto" w:before="7" w:after="0"/>
        <w:ind w:left="141" w:right="141" w:firstLine="708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диалоге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ситуациях</w:t>
      </w:r>
      <w:r>
        <w:rPr>
          <w:spacing w:val="40"/>
          <w:sz w:val="24"/>
        </w:rPr>
        <w:t> </w:t>
      </w:r>
      <w:r>
        <w:rPr>
          <w:sz w:val="24"/>
        </w:rPr>
        <w:t>социально-бытового</w:t>
      </w:r>
      <w:r>
        <w:rPr>
          <w:spacing w:val="40"/>
          <w:sz w:val="24"/>
        </w:rPr>
        <w:t> </w:t>
      </w:r>
      <w:r>
        <w:rPr>
          <w:sz w:val="24"/>
        </w:rPr>
        <w:t>общения,</w:t>
      </w:r>
      <w:r>
        <w:rPr>
          <w:spacing w:val="40"/>
          <w:sz w:val="24"/>
        </w:rPr>
        <w:t> </w:t>
      </w:r>
      <w:r>
        <w:rPr>
          <w:sz w:val="24"/>
        </w:rPr>
        <w:t>используя</w:t>
      </w:r>
      <w:r>
        <w:rPr>
          <w:spacing w:val="40"/>
          <w:sz w:val="24"/>
        </w:rPr>
        <w:t> </w:t>
      </w:r>
      <w:r>
        <w:rPr>
          <w:sz w:val="24"/>
        </w:rPr>
        <w:t>формулы русского речевого этикета.</w:t>
      </w:r>
    </w:p>
    <w:p>
      <w:pPr>
        <w:pStyle w:val="ListParagraph"/>
        <w:numPr>
          <w:ilvl w:val="2"/>
          <w:numId w:val="3"/>
        </w:numPr>
        <w:tabs>
          <w:tab w:pos="988" w:val="left" w:leader="none"/>
        </w:tabs>
        <w:spacing w:line="240" w:lineRule="auto" w:before="1" w:after="0"/>
        <w:ind w:left="988" w:right="0" w:hanging="13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0"/>
          <w:sz w:val="24"/>
        </w:rPr>
        <w:t> </w:t>
      </w:r>
      <w:r>
        <w:rPr>
          <w:sz w:val="24"/>
        </w:rPr>
        <w:t>составлять</w:t>
      </w:r>
      <w:r>
        <w:rPr>
          <w:spacing w:val="-8"/>
          <w:sz w:val="24"/>
        </w:rPr>
        <w:t> </w:t>
      </w:r>
      <w:r>
        <w:rPr>
          <w:sz w:val="24"/>
        </w:rPr>
        <w:t>предложение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услышанных</w:t>
      </w:r>
      <w:r>
        <w:rPr>
          <w:spacing w:val="-7"/>
          <w:sz w:val="24"/>
        </w:rPr>
        <w:t> </w:t>
      </w:r>
      <w:r>
        <w:rPr>
          <w:sz w:val="24"/>
        </w:rPr>
        <w:t>слов</w:t>
      </w:r>
      <w:r>
        <w:rPr>
          <w:spacing w:val="-9"/>
          <w:sz w:val="24"/>
        </w:rPr>
        <w:t> </w:t>
      </w:r>
      <w:r>
        <w:rPr>
          <w:sz w:val="24"/>
        </w:rPr>
        <w:t>(3-4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слова).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7" w:lineRule="auto" w:before="7" w:after="0"/>
        <w:ind w:left="141" w:right="147" w:firstLine="70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40"/>
          <w:sz w:val="24"/>
        </w:rPr>
        <w:t> </w:t>
      </w:r>
      <w:r>
        <w:rPr>
          <w:sz w:val="24"/>
        </w:rPr>
        <w:t>составлять</w:t>
      </w:r>
      <w:r>
        <w:rPr>
          <w:spacing w:val="40"/>
          <w:sz w:val="24"/>
        </w:rPr>
        <w:t> </w:t>
      </w:r>
      <w:r>
        <w:rPr>
          <w:sz w:val="24"/>
        </w:rPr>
        <w:t>текст</w:t>
      </w:r>
      <w:r>
        <w:rPr>
          <w:spacing w:val="40"/>
          <w:sz w:val="24"/>
        </w:rPr>
        <w:t> </w:t>
      </w:r>
      <w:r>
        <w:rPr>
          <w:sz w:val="24"/>
        </w:rPr>
        <w:t>объемом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менее</w:t>
      </w:r>
      <w:r>
        <w:rPr>
          <w:spacing w:val="40"/>
          <w:sz w:val="24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>
          <w:sz w:val="24"/>
        </w:rPr>
        <w:t>простых</w:t>
      </w:r>
      <w:r>
        <w:rPr>
          <w:spacing w:val="40"/>
          <w:sz w:val="24"/>
        </w:rPr>
        <w:t> </w:t>
      </w:r>
      <w:r>
        <w:rPr>
          <w:sz w:val="24"/>
        </w:rPr>
        <w:t>предложений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опорой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серию сюжетных рисунков или фотографий.</w:t>
      </w:r>
    </w:p>
    <w:p>
      <w:pPr>
        <w:pStyle w:val="ListParagraph"/>
        <w:numPr>
          <w:ilvl w:val="2"/>
          <w:numId w:val="3"/>
        </w:numPr>
        <w:tabs>
          <w:tab w:pos="989" w:val="left" w:leader="none"/>
        </w:tabs>
        <w:spacing w:line="247" w:lineRule="auto" w:before="0" w:after="0"/>
        <w:ind w:left="141" w:right="148" w:firstLine="70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6"/>
          <w:sz w:val="24"/>
        </w:rPr>
        <w:t> </w:t>
      </w:r>
      <w:r>
        <w:rPr>
          <w:sz w:val="24"/>
        </w:rPr>
        <w:t>пересказывать</w:t>
      </w:r>
      <w:r>
        <w:rPr>
          <w:spacing w:val="-4"/>
          <w:sz w:val="24"/>
        </w:rPr>
        <w:t> </w:t>
      </w:r>
      <w:r>
        <w:rPr>
          <w:sz w:val="24"/>
        </w:rPr>
        <w:t>основное</w:t>
      </w:r>
      <w:r>
        <w:rPr>
          <w:spacing w:val="-7"/>
          <w:sz w:val="24"/>
        </w:rPr>
        <w:t> </w:t>
      </w: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прослушанного</w:t>
      </w:r>
      <w:r>
        <w:rPr>
          <w:spacing w:val="-6"/>
          <w:sz w:val="24"/>
        </w:rPr>
        <w:t> </w:t>
      </w:r>
      <w:r>
        <w:rPr>
          <w:sz w:val="24"/>
        </w:rPr>
        <w:t>текста</w:t>
      </w:r>
      <w:r>
        <w:rPr>
          <w:spacing w:val="-7"/>
          <w:sz w:val="24"/>
        </w:rPr>
        <w:t> </w:t>
      </w:r>
      <w:r>
        <w:rPr>
          <w:sz w:val="24"/>
        </w:rPr>
        <w:t>объемом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более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spacing w:val="-6"/>
          <w:sz w:val="24"/>
        </w:rPr>
        <w:t> </w:t>
      </w:r>
      <w:r>
        <w:rPr>
          <w:sz w:val="24"/>
        </w:rPr>
        <w:t>слов с опорой на предложенные рисунки или фотографии.</w:t>
      </w:r>
    </w:p>
    <w:p>
      <w:pPr>
        <w:pStyle w:val="BodyText"/>
        <w:spacing w:before="24"/>
        <w:ind w:left="0"/>
      </w:pP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40" w:lineRule="auto" w:before="1" w:after="0"/>
        <w:ind w:left="1030" w:right="0" w:hanging="180"/>
        <w:jc w:val="both"/>
        <w:rPr>
          <w:sz w:val="24"/>
        </w:rPr>
      </w:pP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​Лексика.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Грамматика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7" w:lineRule="auto" w:before="9" w:after="0"/>
        <w:ind w:left="141" w:right="148" w:firstLine="708"/>
        <w:jc w:val="both"/>
        <w:rPr>
          <w:sz w:val="24"/>
        </w:rPr>
      </w:pPr>
      <w:r>
        <w:rPr>
          <w:sz w:val="24"/>
        </w:rPr>
        <w:t>Называть частотные слова, входящие в разные тематические группы (например, семья, посуда, одежда, мебель, овощи, фрукты, домашние</w:t>
      </w:r>
      <w:r>
        <w:rPr>
          <w:spacing w:val="-1"/>
          <w:sz w:val="24"/>
        </w:rPr>
        <w:t> </w:t>
      </w:r>
      <w:r>
        <w:rPr>
          <w:sz w:val="24"/>
        </w:rPr>
        <w:t>животные, дикие</w:t>
      </w:r>
      <w:r>
        <w:rPr>
          <w:spacing w:val="-1"/>
          <w:sz w:val="24"/>
        </w:rPr>
        <w:t> </w:t>
      </w:r>
      <w:r>
        <w:rPr>
          <w:sz w:val="24"/>
        </w:rPr>
        <w:t>животные, времена</w:t>
      </w:r>
      <w:r>
        <w:rPr>
          <w:spacing w:val="-1"/>
          <w:sz w:val="24"/>
        </w:rPr>
        <w:t> </w:t>
      </w:r>
      <w:r>
        <w:rPr>
          <w:sz w:val="24"/>
        </w:rPr>
        <w:t>года, части тела, цвета), с опорой на рисунки или фотографии.</w:t>
      </w:r>
    </w:p>
    <w:p>
      <w:pPr>
        <w:pStyle w:val="ListParagraph"/>
        <w:numPr>
          <w:ilvl w:val="2"/>
          <w:numId w:val="3"/>
        </w:numPr>
        <w:tabs>
          <w:tab w:pos="1052" w:val="left" w:leader="none"/>
        </w:tabs>
        <w:spacing w:line="247" w:lineRule="auto" w:before="0" w:after="0"/>
        <w:ind w:left="141" w:right="147" w:firstLine="708"/>
        <w:jc w:val="both"/>
        <w:rPr>
          <w:sz w:val="24"/>
        </w:rPr>
      </w:pPr>
      <w:r>
        <w:rPr>
          <w:sz w:val="24"/>
        </w:rPr>
        <w:t>Подбирать к предложенным словам слова с противоположным значением с опорой на рисунки или фотографии.</w:t>
      </w:r>
    </w:p>
    <w:p>
      <w:pPr>
        <w:pStyle w:val="ListParagraph"/>
        <w:numPr>
          <w:ilvl w:val="2"/>
          <w:numId w:val="3"/>
        </w:numPr>
        <w:tabs>
          <w:tab w:pos="1047" w:val="left" w:leader="none"/>
        </w:tabs>
        <w:spacing w:line="247" w:lineRule="auto" w:before="0" w:after="0"/>
        <w:ind w:left="141" w:right="149" w:firstLine="708"/>
        <w:jc w:val="both"/>
        <w:rPr>
          <w:sz w:val="24"/>
        </w:rPr>
      </w:pPr>
      <w:r>
        <w:rPr>
          <w:sz w:val="24"/>
        </w:rPr>
        <w:t>Называть признаки предмета (не менее двух) по модели «имя существительное + имя </w:t>
      </w:r>
      <w:r>
        <w:rPr>
          <w:spacing w:val="-2"/>
          <w:sz w:val="24"/>
        </w:rPr>
        <w:t>прилагательное».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Для</w:t>
      </w:r>
      <w:r>
        <w:rPr>
          <w:spacing w:val="-3"/>
        </w:rPr>
        <w:t> </w:t>
      </w:r>
      <w:r>
        <w:rPr/>
        <w:t>поступающих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2</w:t>
      </w:r>
      <w:r>
        <w:rPr>
          <w:spacing w:val="-5"/>
        </w:rPr>
        <w:t> </w:t>
      </w:r>
      <w:r>
        <w:rPr>
          <w:spacing w:val="-2"/>
        </w:rPr>
        <w:t>класс: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5" w:after="0"/>
        <w:ind w:left="1030" w:right="0" w:hanging="180"/>
        <w:jc w:val="left"/>
        <w:rPr>
          <w:sz w:val="24"/>
        </w:rPr>
      </w:pPr>
      <w:r>
        <w:rPr>
          <w:sz w:val="24"/>
          <w:u w:val="single"/>
        </w:rPr>
        <w:t> ​</w:t>
      </w:r>
      <w:r>
        <w:rPr>
          <w:spacing w:val="-2"/>
          <w:sz w:val="24"/>
          <w:u w:val="single"/>
        </w:rPr>
        <w:t>Слушание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</w:tabs>
        <w:spacing w:line="247" w:lineRule="auto" w:before="7" w:after="0"/>
        <w:ind w:left="141" w:right="140" w:firstLine="708"/>
        <w:jc w:val="left"/>
        <w:rPr>
          <w:sz w:val="24"/>
        </w:rPr>
      </w:pPr>
      <w:r>
        <w:rPr>
          <w:sz w:val="24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7" w:lineRule="auto" w:before="0" w:after="0"/>
        <w:ind w:left="141" w:right="139" w:firstLine="708"/>
        <w:jc w:val="left"/>
        <w:rPr>
          <w:sz w:val="24"/>
        </w:rPr>
      </w:pPr>
      <w:r>
        <w:rPr>
          <w:sz w:val="24"/>
        </w:rP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>
      <w:pPr>
        <w:pStyle w:val="BodyText"/>
        <w:tabs>
          <w:tab w:pos="1222" w:val="left" w:leader="none"/>
        </w:tabs>
        <w:spacing w:line="247" w:lineRule="auto"/>
        <w:ind w:left="1222" w:right="140" w:hanging="360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rPr/>
        <w:t>Понимать</w:t>
      </w:r>
      <w:r>
        <w:rPr>
          <w:spacing w:val="40"/>
        </w:rPr>
        <w:t> </w:t>
      </w:r>
      <w:r>
        <w:rPr/>
        <w:t>прослушанный</w:t>
      </w:r>
      <w:r>
        <w:rPr>
          <w:spacing w:val="40"/>
        </w:rPr>
        <w:t> </w:t>
      </w:r>
      <w:r>
        <w:rPr/>
        <w:t>художественный</w:t>
      </w:r>
      <w:r>
        <w:rPr>
          <w:spacing w:val="40"/>
        </w:rPr>
        <w:t> </w:t>
      </w:r>
      <w:r>
        <w:rPr/>
        <w:t>текст</w:t>
      </w:r>
      <w:r>
        <w:rPr>
          <w:spacing w:val="40"/>
        </w:rPr>
        <w:t> </w:t>
      </w:r>
      <w:r>
        <w:rPr/>
        <w:t>объемом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20-25</w:t>
      </w:r>
      <w:r>
        <w:rPr>
          <w:spacing w:val="40"/>
        </w:rPr>
        <w:t> </w:t>
      </w:r>
      <w:r>
        <w:rPr/>
        <w:t>слов,</w:t>
      </w:r>
      <w:r>
        <w:rPr>
          <w:spacing w:val="40"/>
        </w:rPr>
        <w:t> </w:t>
      </w:r>
      <w:r>
        <w:rPr/>
        <w:t>устно отвечать на вопросы (не менее 2) по содержанию текста.</w:t>
      </w:r>
    </w:p>
    <w:p>
      <w:pPr>
        <w:spacing w:before="6"/>
        <w:ind w:left="862" w:right="0" w:firstLine="0"/>
        <w:jc w:val="left"/>
        <w:rPr>
          <w:sz w:val="24"/>
        </w:rPr>
      </w:pP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20" w:after="0"/>
        <w:ind w:left="1030" w:right="0" w:hanging="180"/>
        <w:jc w:val="left"/>
        <w:rPr>
          <w:sz w:val="24"/>
        </w:rPr>
      </w:pP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7" w:after="0"/>
        <w:ind w:left="988" w:right="0" w:hanging="13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6"/>
          <w:sz w:val="24"/>
        </w:rPr>
        <w:t> </w:t>
      </w:r>
      <w:r>
        <w:rPr>
          <w:sz w:val="24"/>
        </w:rPr>
        <w:t>значение</w:t>
      </w:r>
      <w:r>
        <w:rPr>
          <w:spacing w:val="-15"/>
          <w:sz w:val="24"/>
        </w:rPr>
        <w:t> </w:t>
      </w:r>
      <w:r>
        <w:rPr>
          <w:sz w:val="24"/>
        </w:rPr>
        <w:t>русского</w:t>
      </w:r>
      <w:r>
        <w:rPr>
          <w:spacing w:val="-14"/>
          <w:sz w:val="24"/>
        </w:rPr>
        <w:t> </w:t>
      </w:r>
      <w:r>
        <w:rPr>
          <w:sz w:val="24"/>
        </w:rPr>
        <w:t>языка</w:t>
      </w:r>
      <w:r>
        <w:rPr>
          <w:spacing w:val="-15"/>
          <w:sz w:val="24"/>
        </w:rPr>
        <w:t> </w:t>
      </w:r>
      <w:r>
        <w:rPr>
          <w:sz w:val="24"/>
        </w:rPr>
        <w:t>как</w:t>
      </w:r>
      <w:r>
        <w:rPr>
          <w:spacing w:val="-14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> </w:t>
      </w:r>
      <w:r>
        <w:rPr>
          <w:sz w:val="24"/>
        </w:rPr>
        <w:t>языка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7" w:lineRule="auto" w:before="7" w:after="0"/>
        <w:ind w:left="141" w:right="134" w:firstLine="708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диалоге</w:t>
      </w:r>
      <w:r>
        <w:rPr>
          <w:spacing w:val="40"/>
          <w:sz w:val="24"/>
        </w:rPr>
        <w:t> </w:t>
      </w:r>
      <w:r>
        <w:rPr>
          <w:sz w:val="24"/>
        </w:rPr>
        <w:t>объемом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менее</w:t>
      </w:r>
      <w:r>
        <w:rPr>
          <w:spacing w:val="40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реплик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ситуациях</w:t>
      </w:r>
      <w:r>
        <w:rPr>
          <w:spacing w:val="40"/>
          <w:sz w:val="24"/>
        </w:rPr>
        <w:t> </w:t>
      </w:r>
      <w:r>
        <w:rPr>
          <w:sz w:val="24"/>
        </w:rPr>
        <w:t>учебного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социально- бытового общения, используя формулы русского речевого этикета.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0" w:after="0"/>
        <w:ind w:left="988" w:right="0" w:hanging="13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9"/>
          <w:sz w:val="24"/>
        </w:rPr>
        <w:t> </w:t>
      </w:r>
      <w:r>
        <w:rPr>
          <w:sz w:val="24"/>
        </w:rPr>
        <w:t>составлять</w:t>
      </w:r>
      <w:r>
        <w:rPr>
          <w:spacing w:val="-6"/>
          <w:sz w:val="24"/>
        </w:rPr>
        <w:t> </w:t>
      </w:r>
      <w:r>
        <w:rPr>
          <w:sz w:val="24"/>
        </w:rPr>
        <w:t>текст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3-5</w:t>
      </w:r>
      <w:r>
        <w:rPr>
          <w:spacing w:val="-6"/>
          <w:sz w:val="24"/>
        </w:rPr>
        <w:t> </w:t>
      </w:r>
      <w:r>
        <w:rPr>
          <w:sz w:val="24"/>
        </w:rPr>
        <w:t>простых</w:t>
      </w:r>
      <w:r>
        <w:rPr>
          <w:spacing w:val="-4"/>
          <w:sz w:val="24"/>
        </w:rPr>
        <w:t> </w:t>
      </w:r>
      <w:r>
        <w:rPr>
          <w:sz w:val="24"/>
        </w:rPr>
        <w:t>предложений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опорой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сюжетные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рисунки.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7" w:after="0"/>
        <w:ind w:left="988" w:right="0" w:hanging="13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1"/>
          <w:sz w:val="24"/>
        </w:rPr>
        <w:t> </w:t>
      </w:r>
      <w:r>
        <w:rPr>
          <w:sz w:val="24"/>
        </w:rPr>
        <w:t>составлять</w:t>
      </w:r>
      <w:r>
        <w:rPr>
          <w:spacing w:val="-9"/>
          <w:sz w:val="24"/>
        </w:rPr>
        <w:t> </w:t>
      </w:r>
      <w:r>
        <w:rPr>
          <w:sz w:val="24"/>
        </w:rPr>
        <w:t>предложение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9"/>
          <w:sz w:val="24"/>
        </w:rPr>
        <w:t> </w:t>
      </w:r>
      <w:r>
        <w:rPr>
          <w:sz w:val="24"/>
        </w:rPr>
        <w:t>набора</w:t>
      </w:r>
      <w:r>
        <w:rPr>
          <w:spacing w:val="-9"/>
          <w:sz w:val="24"/>
        </w:rPr>
        <w:t> </w:t>
      </w:r>
      <w:r>
        <w:rPr>
          <w:sz w:val="24"/>
        </w:rPr>
        <w:t>форм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слов.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40" w:bottom="280" w:left="566" w:right="708"/>
        </w:sectPr>
      </w:pPr>
    </w:p>
    <w:p>
      <w:pPr>
        <w:pStyle w:val="ListParagraph"/>
        <w:numPr>
          <w:ilvl w:val="1"/>
          <w:numId w:val="4"/>
        </w:numPr>
        <w:tabs>
          <w:tab w:pos="1107" w:val="left" w:leader="none"/>
        </w:tabs>
        <w:spacing w:line="247" w:lineRule="auto" w:before="68" w:after="0"/>
        <w:ind w:left="141" w:right="137" w:firstLine="70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80"/>
          <w:sz w:val="24"/>
        </w:rPr>
        <w:t> </w:t>
      </w:r>
      <w:r>
        <w:rPr>
          <w:sz w:val="24"/>
        </w:rPr>
        <w:t>пересказывать</w:t>
      </w:r>
      <w:r>
        <w:rPr>
          <w:spacing w:val="80"/>
          <w:sz w:val="24"/>
        </w:rPr>
        <w:t> </w:t>
      </w:r>
      <w:r>
        <w:rPr>
          <w:sz w:val="24"/>
        </w:rPr>
        <w:t>прослушанный</w:t>
      </w:r>
      <w:r>
        <w:rPr>
          <w:spacing w:val="80"/>
          <w:sz w:val="24"/>
        </w:rPr>
        <w:t> </w:t>
      </w:r>
      <w:r>
        <w:rPr>
          <w:sz w:val="24"/>
        </w:rPr>
        <w:t>текст</w:t>
      </w:r>
      <w:r>
        <w:rPr>
          <w:spacing w:val="80"/>
          <w:sz w:val="24"/>
        </w:rPr>
        <w:t> </w:t>
      </w:r>
      <w:r>
        <w:rPr>
          <w:sz w:val="24"/>
        </w:rPr>
        <w:t>(объем</w:t>
      </w:r>
      <w:r>
        <w:rPr>
          <w:spacing w:val="80"/>
          <w:sz w:val="24"/>
        </w:rPr>
        <w:t> </w:t>
      </w:r>
      <w:r>
        <w:rPr>
          <w:sz w:val="24"/>
        </w:rPr>
        <w:t>исходного</w:t>
      </w:r>
      <w:r>
        <w:rPr>
          <w:spacing w:val="80"/>
          <w:sz w:val="24"/>
        </w:rPr>
        <w:t> </w:t>
      </w:r>
      <w:r>
        <w:rPr>
          <w:sz w:val="24"/>
        </w:rPr>
        <w:t>текста</w:t>
      </w:r>
      <w:r>
        <w:rPr>
          <w:spacing w:val="80"/>
          <w:sz w:val="24"/>
        </w:rPr>
        <w:t> </w:t>
      </w:r>
      <w:r>
        <w:rPr>
          <w:sz w:val="24"/>
        </w:rPr>
        <w:t>20-25</w:t>
      </w:r>
      <w:r>
        <w:rPr>
          <w:spacing w:val="80"/>
          <w:sz w:val="24"/>
        </w:rPr>
        <w:t> </w:t>
      </w:r>
      <w:r>
        <w:rPr>
          <w:sz w:val="24"/>
        </w:rPr>
        <w:t>слов)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соблюдением последовательности событий с опорой на предложенные ключевые слова, рисунки.</w:t>
      </w:r>
    </w:p>
    <w:p>
      <w:pPr>
        <w:pStyle w:val="BodyText"/>
        <w:spacing w:before="27"/>
        <w:ind w:left="0"/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1" w:after="0"/>
        <w:ind w:left="1030" w:right="0" w:hanging="180"/>
        <w:jc w:val="left"/>
        <w:rPr>
          <w:sz w:val="24"/>
        </w:rPr>
      </w:pPr>
      <w:r>
        <w:rPr>
          <w:sz w:val="24"/>
          <w:u w:val="single"/>
        </w:rPr>
        <w:t> ​</w:t>
      </w:r>
      <w:r>
        <w:rPr>
          <w:spacing w:val="-2"/>
          <w:sz w:val="24"/>
          <w:u w:val="single"/>
        </w:rPr>
        <w:t>Чтение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247" w:lineRule="auto" w:before="7" w:after="0"/>
        <w:ind w:left="141" w:right="143" w:firstLine="70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2"/>
          <w:sz w:val="24"/>
        </w:rPr>
        <w:t> </w:t>
      </w:r>
      <w:r>
        <w:rPr>
          <w:sz w:val="24"/>
        </w:rPr>
        <w:t>вслух</w:t>
      </w:r>
      <w:r>
        <w:rPr>
          <w:spacing w:val="-12"/>
          <w:sz w:val="24"/>
        </w:rPr>
        <w:t> </w:t>
      </w:r>
      <w:r>
        <w:rPr>
          <w:sz w:val="24"/>
        </w:rPr>
        <w:t>текст</w:t>
      </w:r>
      <w:r>
        <w:rPr>
          <w:spacing w:val="-13"/>
          <w:sz w:val="24"/>
        </w:rPr>
        <w:t> </w:t>
      </w:r>
      <w:r>
        <w:rPr>
          <w:sz w:val="24"/>
        </w:rPr>
        <w:t>объемом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более</w:t>
      </w:r>
      <w:r>
        <w:rPr>
          <w:spacing w:val="-14"/>
          <w:sz w:val="24"/>
        </w:rPr>
        <w:t> </w:t>
      </w:r>
      <w:r>
        <w:rPr>
          <w:sz w:val="24"/>
        </w:rPr>
        <w:t>20-25</w:t>
      </w:r>
      <w:r>
        <w:rPr>
          <w:spacing w:val="-13"/>
          <w:sz w:val="24"/>
        </w:rPr>
        <w:t> </w:t>
      </w:r>
      <w:r>
        <w:rPr>
          <w:sz w:val="24"/>
        </w:rPr>
        <w:t>слов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соблюдением</w:t>
      </w:r>
      <w:r>
        <w:rPr>
          <w:spacing w:val="-13"/>
          <w:sz w:val="24"/>
        </w:rPr>
        <w:t> </w:t>
      </w:r>
      <w:r>
        <w:rPr>
          <w:sz w:val="24"/>
        </w:rPr>
        <w:t>интонации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соответствии</w:t>
      </w:r>
      <w:r>
        <w:rPr>
          <w:spacing w:val="-13"/>
          <w:sz w:val="24"/>
        </w:rPr>
        <w:t> </w:t>
      </w:r>
      <w:r>
        <w:rPr>
          <w:sz w:val="24"/>
        </w:rPr>
        <w:t>со знаками препинания в конце предложения.</w:t>
      </w: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7" w:lineRule="auto" w:before="0" w:after="0"/>
        <w:ind w:left="141" w:right="149" w:firstLine="708"/>
        <w:jc w:val="left"/>
        <w:rPr>
          <w:sz w:val="24"/>
        </w:rPr>
      </w:pPr>
      <w:r>
        <w:rPr>
          <w:sz w:val="24"/>
        </w:rPr>
        <w:t>Понимать основное содержание прочитанного текста, отвечать на вопросы (не менее 2) по содержанию текста.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0" w:after="0"/>
        <w:ind w:left="988" w:right="0" w:hanging="1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> </w:t>
      </w:r>
      <w:r>
        <w:rPr>
          <w:sz w:val="24"/>
        </w:rPr>
        <w:t>событий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прочитанном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тексте.</w:t>
      </w:r>
    </w:p>
    <w:p>
      <w:pPr>
        <w:pStyle w:val="BodyText"/>
        <w:spacing w:before="34"/>
        <w:ind w:left="0"/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30" w:right="0" w:hanging="180"/>
        <w:jc w:val="left"/>
        <w:rPr>
          <w:sz w:val="24"/>
        </w:rPr>
      </w:pPr>
      <w:r>
        <w:rPr>
          <w:sz w:val="24"/>
          <w:u w:val="single"/>
        </w:rPr>
        <w:t> ​</w:t>
      </w:r>
      <w:r>
        <w:rPr>
          <w:spacing w:val="-2"/>
          <w:sz w:val="24"/>
          <w:u w:val="single"/>
        </w:rPr>
        <w:t>Письмо</w:t>
      </w:r>
    </w:p>
    <w:p>
      <w:pPr>
        <w:pStyle w:val="ListParagraph"/>
        <w:numPr>
          <w:ilvl w:val="1"/>
          <w:numId w:val="4"/>
        </w:numPr>
        <w:tabs>
          <w:tab w:pos="975" w:val="left" w:leader="none"/>
        </w:tabs>
        <w:spacing w:line="247" w:lineRule="auto" w:before="7" w:after="0"/>
        <w:ind w:left="141" w:right="145" w:firstLine="708"/>
        <w:jc w:val="left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списывать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(без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пропусков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искажений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букв)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слова,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предложения,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тексты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объемом </w:t>
      </w:r>
      <w:r>
        <w:rPr>
          <w:sz w:val="24"/>
        </w:rPr>
        <w:t>не более 20 слов.</w:t>
      </w:r>
    </w:p>
    <w:p>
      <w:pPr>
        <w:pStyle w:val="BodyText"/>
        <w:spacing w:before="24"/>
        <w:ind w:left="0"/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1" w:after="0"/>
        <w:ind w:left="1030" w:right="0" w:hanging="180"/>
        <w:jc w:val="left"/>
        <w:rPr>
          <w:sz w:val="24"/>
        </w:rPr>
      </w:pP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​Фонетика.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Графика.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Лексика.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Грамматика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10" w:after="0"/>
        <w:ind w:left="988" w:right="0" w:hanging="13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> </w:t>
      </w:r>
      <w:r>
        <w:rPr>
          <w:sz w:val="24"/>
        </w:rPr>
        <w:t>гласные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согласные</w:t>
      </w:r>
      <w:r>
        <w:rPr>
          <w:spacing w:val="-14"/>
          <w:sz w:val="24"/>
        </w:rPr>
        <w:t> </w:t>
      </w:r>
      <w:r>
        <w:rPr>
          <w:sz w:val="24"/>
        </w:rPr>
        <w:t>звуки.</w:t>
      </w:r>
      <w:r>
        <w:rPr>
          <w:spacing w:val="-14"/>
          <w:sz w:val="24"/>
        </w:rPr>
        <w:t> </w:t>
      </w:r>
      <w:r>
        <w:rPr>
          <w:sz w:val="24"/>
        </w:rPr>
        <w:t>Различать</w:t>
      </w:r>
      <w:r>
        <w:rPr>
          <w:spacing w:val="-10"/>
          <w:sz w:val="24"/>
        </w:rPr>
        <w:t> </w:t>
      </w:r>
      <w:r>
        <w:rPr>
          <w:sz w:val="24"/>
        </w:rPr>
        <w:t>ударные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безударные</w:t>
      </w:r>
      <w:r>
        <w:rPr>
          <w:spacing w:val="-15"/>
          <w:sz w:val="24"/>
        </w:rPr>
        <w:t> </w:t>
      </w:r>
      <w:r>
        <w:rPr>
          <w:sz w:val="24"/>
        </w:rPr>
        <w:t>гласные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звуки.</w:t>
      </w:r>
    </w:p>
    <w:p>
      <w:pPr>
        <w:pStyle w:val="ListParagraph"/>
        <w:numPr>
          <w:ilvl w:val="1"/>
          <w:numId w:val="4"/>
        </w:numPr>
        <w:tabs>
          <w:tab w:pos="1016" w:val="left" w:leader="none"/>
        </w:tabs>
        <w:spacing w:line="247" w:lineRule="auto" w:before="7" w:after="0"/>
        <w:ind w:left="141" w:right="146" w:firstLine="708"/>
        <w:jc w:val="left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</w:t>
      </w:r>
      <w:r>
        <w:rPr>
          <w:spacing w:val="80"/>
          <w:sz w:val="24"/>
        </w:rPr>
        <w:t> </w:t>
      </w:r>
      <w:r>
        <w:rPr>
          <w:sz w:val="24"/>
        </w:rPr>
        <w:t>стечения согласных); определять в слове ударный слог.</w:t>
      </w:r>
    </w:p>
    <w:p>
      <w:pPr>
        <w:pStyle w:val="ListParagraph"/>
        <w:numPr>
          <w:ilvl w:val="1"/>
          <w:numId w:val="4"/>
        </w:numPr>
        <w:tabs>
          <w:tab w:pos="997" w:val="left" w:leader="none"/>
        </w:tabs>
        <w:spacing w:line="240" w:lineRule="auto" w:before="0" w:after="0"/>
        <w:ind w:left="997" w:right="0" w:hanging="14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знание</w:t>
      </w:r>
      <w:r>
        <w:rPr>
          <w:spacing w:val="-1"/>
          <w:sz w:val="24"/>
        </w:rPr>
        <w:t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> </w:t>
      </w:r>
      <w:r>
        <w:rPr>
          <w:sz w:val="24"/>
        </w:rPr>
        <w:t>букв</w:t>
      </w:r>
      <w:r>
        <w:rPr>
          <w:spacing w:val="-1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алфавита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упорядочения </w:t>
      </w:r>
      <w:r>
        <w:rPr>
          <w:spacing w:val="-2"/>
          <w:sz w:val="24"/>
        </w:rPr>
        <w:t>списка</w:t>
      </w:r>
    </w:p>
    <w:p>
      <w:pPr>
        <w:pStyle w:val="BodyText"/>
        <w:spacing w:before="7"/>
      </w:pPr>
      <w:r>
        <w:rPr>
          <w:spacing w:val="-2"/>
        </w:rPr>
        <w:t>слов.</w:t>
      </w:r>
    </w:p>
    <w:p>
      <w:pPr>
        <w:pStyle w:val="ListParagraph"/>
        <w:numPr>
          <w:ilvl w:val="1"/>
          <w:numId w:val="4"/>
        </w:numPr>
        <w:tabs>
          <w:tab w:pos="1017" w:val="left" w:leader="none"/>
        </w:tabs>
        <w:spacing w:line="240" w:lineRule="auto" w:before="8" w:after="0"/>
        <w:ind w:left="1017" w:right="0" w:hanging="167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> </w:t>
      </w:r>
      <w:r>
        <w:rPr>
          <w:sz w:val="24"/>
        </w:rPr>
        <w:t>слова,</w:t>
      </w:r>
      <w:r>
        <w:rPr>
          <w:spacing w:val="18"/>
          <w:sz w:val="24"/>
        </w:rPr>
        <w:t> </w:t>
      </w:r>
      <w:r>
        <w:rPr>
          <w:sz w:val="24"/>
        </w:rPr>
        <w:t>входящие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тематические</w:t>
      </w:r>
      <w:r>
        <w:rPr>
          <w:spacing w:val="17"/>
          <w:sz w:val="24"/>
        </w:rPr>
        <w:t> </w:t>
      </w:r>
      <w:r>
        <w:rPr>
          <w:sz w:val="24"/>
        </w:rPr>
        <w:t>группы</w:t>
      </w:r>
      <w:r>
        <w:rPr>
          <w:spacing w:val="17"/>
          <w:sz w:val="24"/>
        </w:rPr>
        <w:t> </w:t>
      </w:r>
      <w:r>
        <w:rPr>
          <w:sz w:val="24"/>
        </w:rPr>
        <w:t>(например,</w:t>
      </w:r>
      <w:r>
        <w:rPr>
          <w:spacing w:val="18"/>
          <w:sz w:val="24"/>
        </w:rPr>
        <w:t> </w:t>
      </w:r>
      <w:r>
        <w:rPr>
          <w:sz w:val="24"/>
        </w:rPr>
        <w:t>школьные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принадлежности,</w:t>
      </w:r>
    </w:p>
    <w:p>
      <w:pPr>
        <w:pStyle w:val="BodyText"/>
        <w:spacing w:before="9"/>
      </w:pPr>
      <w:r>
        <w:rPr/>
        <w:t>транспорт,</w:t>
      </w:r>
      <w:r>
        <w:rPr>
          <w:spacing w:val="-10"/>
        </w:rPr>
        <w:t> </w:t>
      </w:r>
      <w:r>
        <w:rPr/>
        <w:t>профессии,</w:t>
      </w:r>
      <w:r>
        <w:rPr>
          <w:spacing w:val="-10"/>
        </w:rPr>
        <w:t> </w:t>
      </w:r>
      <w:r>
        <w:rPr>
          <w:spacing w:val="-2"/>
        </w:rPr>
        <w:t>продукты).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40" w:lineRule="auto" w:before="8" w:after="0"/>
        <w:ind w:left="988" w:right="0" w:hanging="13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предложений.</w:t>
      </w:r>
    </w:p>
    <w:p>
      <w:pPr>
        <w:pStyle w:val="BodyText"/>
        <w:spacing w:before="67"/>
        <w:ind w:left="0"/>
      </w:pPr>
    </w:p>
    <w:p>
      <w:pPr>
        <w:pStyle w:val="ListParagraph"/>
        <w:numPr>
          <w:ilvl w:val="0"/>
          <w:numId w:val="2"/>
        </w:numPr>
        <w:tabs>
          <w:tab w:pos="4083" w:val="left" w:leader="none"/>
        </w:tabs>
        <w:spacing w:line="240" w:lineRule="auto" w:before="0" w:after="0"/>
        <w:ind w:left="4083" w:right="0" w:hanging="24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12"/>
        <w:ind w:left="0"/>
        <w:rPr>
          <w:b/>
        </w:rPr>
      </w:pPr>
    </w:p>
    <w:p>
      <w:pPr>
        <w:pStyle w:val="BodyText"/>
        <w:spacing w:line="247" w:lineRule="auto"/>
        <w:ind w:right="138" w:firstLine="708"/>
        <w:jc w:val="both"/>
      </w:pPr>
      <w:r>
        <w:rPr/>
        <w:t>Содержание Программы направлено на знакомство детей с необходимым лексическим материалом по основным тематическим разделам. Сюда относятся непосредственно слова для обозначения</w:t>
      </w:r>
      <w:r>
        <w:rPr>
          <w:spacing w:val="-2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признаков,</w:t>
      </w:r>
      <w:r>
        <w:rPr>
          <w:spacing w:val="-2"/>
        </w:rPr>
        <w:t> </w:t>
      </w:r>
      <w:r>
        <w:rPr/>
        <w:t>характеристик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служащие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слов и</w:t>
      </w:r>
      <w:r>
        <w:rPr>
          <w:spacing w:val="-6"/>
        </w:rPr>
        <w:t> </w:t>
      </w:r>
      <w:r>
        <w:rPr/>
        <w:t>синтаксических</w:t>
      </w:r>
      <w:r>
        <w:rPr>
          <w:spacing w:val="-6"/>
        </w:rPr>
        <w:t> </w:t>
      </w:r>
      <w:r>
        <w:rPr/>
        <w:t>единиц</w:t>
      </w:r>
      <w:r>
        <w:rPr>
          <w:spacing w:val="-6"/>
        </w:rPr>
        <w:t> </w:t>
      </w:r>
      <w:r>
        <w:rPr/>
        <w:t>(существительные,</w:t>
      </w:r>
      <w:r>
        <w:rPr>
          <w:spacing w:val="-6"/>
        </w:rPr>
        <w:t> </w:t>
      </w:r>
      <w:r>
        <w:rPr/>
        <w:t>прилагательные,</w:t>
      </w:r>
      <w:r>
        <w:rPr>
          <w:spacing w:val="-6"/>
        </w:rPr>
        <w:t> </w:t>
      </w:r>
      <w:r>
        <w:rPr/>
        <w:t>глаголы,</w:t>
      </w:r>
      <w:r>
        <w:rPr>
          <w:spacing w:val="-7"/>
        </w:rPr>
        <w:t> </w:t>
      </w:r>
      <w:r>
        <w:rPr/>
        <w:t>местоимения,</w:t>
      </w:r>
      <w:r>
        <w:rPr>
          <w:spacing w:val="-6"/>
        </w:rPr>
        <w:t> </w:t>
      </w:r>
      <w:r>
        <w:rPr/>
        <w:t>числительные, наречия,</w:t>
      </w:r>
      <w:r>
        <w:rPr>
          <w:spacing w:val="-15"/>
        </w:rPr>
        <w:t> </w:t>
      </w:r>
      <w:r>
        <w:rPr/>
        <w:t>предлоги,</w:t>
      </w:r>
      <w:r>
        <w:rPr>
          <w:spacing w:val="-15"/>
        </w:rPr>
        <w:t> </w:t>
      </w:r>
      <w:r>
        <w:rPr/>
        <w:t>союзы,</w:t>
      </w:r>
      <w:r>
        <w:rPr>
          <w:spacing w:val="-15"/>
        </w:rPr>
        <w:t> </w:t>
      </w:r>
      <w:r>
        <w:rPr/>
        <w:t>частицы);</w:t>
      </w:r>
      <w:r>
        <w:rPr>
          <w:spacing w:val="-15"/>
        </w:rPr>
        <w:t> </w:t>
      </w:r>
      <w:r>
        <w:rPr/>
        <w:t>речевые</w:t>
      </w:r>
      <w:r>
        <w:rPr>
          <w:spacing w:val="-15"/>
        </w:rPr>
        <w:t> </w:t>
      </w:r>
      <w:r>
        <w:rPr/>
        <w:t>клише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выражения,</w:t>
      </w:r>
      <w:r>
        <w:rPr>
          <w:spacing w:val="-15"/>
        </w:rPr>
        <w:t> </w:t>
      </w:r>
      <w:r>
        <w:rPr/>
        <w:t>наиболее</w:t>
      </w:r>
      <w:r>
        <w:rPr>
          <w:spacing w:val="-15"/>
        </w:rPr>
        <w:t> </w:t>
      </w:r>
      <w:r>
        <w:rPr/>
        <w:t>часто</w:t>
      </w:r>
      <w:r>
        <w:rPr>
          <w:spacing w:val="-15"/>
        </w:rPr>
        <w:t> </w:t>
      </w:r>
      <w:r>
        <w:rPr/>
        <w:t>употребляемые</w:t>
      </w:r>
      <w:r>
        <w:rPr>
          <w:spacing w:val="-15"/>
        </w:rPr>
        <w:t> </w:t>
      </w:r>
      <w:r>
        <w:rPr/>
        <w:t>как в разговорной, так и в письменной речи (художественного, научного и официального стилей); некоторые фразеологические выражения, основы русского словообразования.</w:t>
      </w:r>
    </w:p>
    <w:p>
      <w:pPr>
        <w:pStyle w:val="BodyText"/>
        <w:spacing w:line="247" w:lineRule="auto"/>
        <w:ind w:right="140" w:firstLine="708"/>
        <w:jc w:val="both"/>
      </w:pPr>
      <w:r>
        <w:rPr/>
        <w:t>В содержание программы включены основные грамматические правила русского языка, правила изменения форм, согласования слов, предложно-падежного управления. Особое внимание уделяется таким традиционно трудным для освоения инофонами темам как согласование имён существительных и прилагательных в роде, числе и падеже, изменение падежных форм количественных числительных, употребления притяжательных местоимений в русском языке (её/его/свой...), употребление глаголов совершенного и несовершенного вида и др.</w:t>
      </w:r>
    </w:p>
    <w:p>
      <w:pPr>
        <w:pStyle w:val="BodyText"/>
        <w:spacing w:line="247" w:lineRule="auto"/>
        <w:ind w:right="139" w:firstLine="708"/>
        <w:jc w:val="both"/>
      </w:pPr>
      <w:r>
        <w:rPr/>
        <w:t>Обязательное внимание уделяется фонетической стороне речи: постановке произношения отдельных звуков и сочетаний звуков; ударению, в том числе смещающемуся в зависимости от словоформы;</w:t>
      </w:r>
      <w:r>
        <w:rPr>
          <w:spacing w:val="-9"/>
        </w:rPr>
        <w:t> </w:t>
      </w:r>
      <w:r>
        <w:rPr/>
        <w:t>интонации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типах</w:t>
      </w:r>
      <w:r>
        <w:rPr>
          <w:spacing w:val="-8"/>
        </w:rPr>
        <w:t> </w:t>
      </w:r>
      <w:r>
        <w:rPr/>
        <w:t>предложений.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начальном</w:t>
      </w:r>
      <w:r>
        <w:rPr>
          <w:spacing w:val="-8"/>
        </w:rPr>
        <w:t> </w:t>
      </w:r>
      <w:r>
        <w:rPr/>
        <w:t>этапе</w:t>
      </w:r>
      <w:r>
        <w:rPr>
          <w:spacing w:val="-11"/>
        </w:rPr>
        <w:t> </w:t>
      </w:r>
      <w:r>
        <w:rPr/>
        <w:t>обучения</w:t>
      </w:r>
      <w:r>
        <w:rPr>
          <w:spacing w:val="-10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обучаются чтению и письму на русском языке - как печатным, так и курсивным шрифтом; далее обращается внимание на</w:t>
      </w:r>
      <w:r>
        <w:rPr>
          <w:spacing w:val="-2"/>
        </w:rPr>
        <w:t> </w:t>
      </w:r>
      <w:r>
        <w:rPr/>
        <w:t>правописание. Умение</w:t>
      </w:r>
      <w:r>
        <w:rPr>
          <w:spacing w:val="-2"/>
        </w:rPr>
        <w:t> </w:t>
      </w:r>
      <w:r>
        <w:rPr/>
        <w:t>писать грамотно формируется во многом за счет запоминания</w:t>
      </w:r>
      <w:r>
        <w:rPr>
          <w:spacing w:val="-2"/>
        </w:rPr>
        <w:t> </w:t>
      </w:r>
      <w:r>
        <w:rPr/>
        <w:t>и контроля верного написания слов через орфографический словарь, а также с использованием некоторых, доступных неносителям языка, способов самопроверки написания. Пунктуация не является приоритетом при обучении младших школьников.</w:t>
      </w:r>
    </w:p>
    <w:p>
      <w:pPr>
        <w:pStyle w:val="BodyText"/>
        <w:spacing w:line="247" w:lineRule="auto"/>
        <w:ind w:right="142" w:firstLine="708"/>
        <w:jc w:val="both"/>
      </w:pPr>
      <w:r>
        <w:rPr/>
        <w:t>Форматы</w:t>
      </w:r>
      <w:r>
        <w:rPr>
          <w:spacing w:val="-14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/>
        <w:t>преимущественно</w:t>
      </w:r>
      <w:r>
        <w:rPr>
          <w:spacing w:val="-14"/>
        </w:rPr>
        <w:t> </w:t>
      </w:r>
      <w:r>
        <w:rPr/>
        <w:t>игровые,</w:t>
      </w:r>
      <w:r>
        <w:rPr>
          <w:spacing w:val="-14"/>
        </w:rPr>
        <w:t> </w:t>
      </w:r>
      <w:r>
        <w:rPr/>
        <w:t>ролевые,</w:t>
      </w:r>
      <w:r>
        <w:rPr>
          <w:spacing w:val="-14"/>
        </w:rPr>
        <w:t> </w:t>
      </w:r>
      <w:r>
        <w:rPr/>
        <w:t>коммуникативные,</w:t>
      </w:r>
      <w:r>
        <w:rPr>
          <w:spacing w:val="-14"/>
        </w:rPr>
        <w:t> </w:t>
      </w:r>
      <w:r>
        <w:rPr/>
        <w:t>например:</w:t>
      </w:r>
      <w:r>
        <w:rPr>
          <w:spacing w:val="-14"/>
        </w:rPr>
        <w:t> </w:t>
      </w:r>
      <w:r>
        <w:rPr/>
        <w:t>ролевая игра, диалоги, квесты, творческие задания. В занятия должна быть включена двигательная активность,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целью</w:t>
      </w:r>
      <w:r>
        <w:rPr>
          <w:spacing w:val="80"/>
        </w:rPr>
        <w:t> </w:t>
      </w:r>
      <w:r>
        <w:rPr/>
        <w:t>лучшего</w:t>
      </w:r>
      <w:r>
        <w:rPr>
          <w:spacing w:val="80"/>
        </w:rPr>
        <w:t> </w:t>
      </w:r>
      <w:r>
        <w:rPr/>
        <w:t>усвоения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запоминания</w:t>
      </w:r>
      <w:r>
        <w:rPr>
          <w:spacing w:val="80"/>
        </w:rPr>
        <w:t> </w:t>
      </w:r>
      <w:r>
        <w:rPr/>
        <w:t>материала</w:t>
      </w:r>
      <w:r>
        <w:rPr>
          <w:spacing w:val="80"/>
        </w:rPr>
        <w:t> </w:t>
      </w:r>
      <w:r>
        <w:rPr/>
        <w:t>через</w:t>
      </w:r>
      <w:r>
        <w:rPr>
          <w:spacing w:val="80"/>
        </w:rPr>
        <w:t> </w:t>
      </w:r>
      <w:r>
        <w:rPr/>
        <w:t>сцепку</w:t>
      </w:r>
    </w:p>
    <w:p>
      <w:pPr>
        <w:pStyle w:val="BodyText"/>
        <w:spacing w:after="0" w:line="247" w:lineRule="auto"/>
        <w:jc w:val="both"/>
        <w:sectPr>
          <w:pgSz w:w="11910" w:h="16840"/>
          <w:pgMar w:top="1040" w:bottom="280" w:left="566" w:right="708"/>
        </w:sectPr>
      </w:pPr>
    </w:p>
    <w:p>
      <w:pPr>
        <w:pStyle w:val="BodyText"/>
        <w:spacing w:line="247" w:lineRule="auto" w:before="68"/>
        <w:ind w:right="146"/>
        <w:jc w:val="both"/>
      </w:pPr>
      <w:r>
        <w:rPr/>
        <w:t>«движение-фраза». Содержательная сторона материала учащимся преподается с позиции коммуникативной задачи, так как общей целью обучения русскому языку по данной программе является не получение суммы знаний по грамматике, а практическое владение русской речью.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1"/>
          <w:numId w:val="2"/>
        </w:numPr>
        <w:tabs>
          <w:tab w:pos="888" w:val="left" w:leader="none"/>
        </w:tabs>
        <w:spacing w:line="240" w:lineRule="auto" w:before="0" w:after="0"/>
        <w:ind w:left="888" w:right="0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Heading1"/>
        <w:spacing w:before="8"/>
      </w:pPr>
      <w:r>
        <w:rPr>
          <w:spacing w:val="-2"/>
        </w:rPr>
        <w:t>Тематическое</w:t>
      </w:r>
      <w:r>
        <w:rPr>
          <w:spacing w:val="-5"/>
        </w:rPr>
        <w:t> </w:t>
      </w:r>
      <w:r>
        <w:rPr>
          <w:spacing w:val="-2"/>
        </w:rPr>
        <w:t>содержание</w:t>
      </w:r>
      <w:r>
        <w:rPr>
          <w:spacing w:val="-5"/>
        </w:rPr>
        <w:t> </w:t>
      </w:r>
      <w:r>
        <w:rPr>
          <w:spacing w:val="-4"/>
        </w:rPr>
        <w:t>речи</w:t>
      </w:r>
    </w:p>
    <w:p>
      <w:pPr>
        <w:pStyle w:val="BodyText"/>
        <w:spacing w:line="247" w:lineRule="auto" w:before="5"/>
        <w:ind w:right="146" w:firstLine="708"/>
        <w:jc w:val="both"/>
      </w:pPr>
      <w:r>
        <w:rPr/>
        <w:t>Приветствие.</w:t>
      </w:r>
      <w:r>
        <w:rPr>
          <w:spacing w:val="-14"/>
        </w:rPr>
        <w:t> </w:t>
      </w:r>
      <w:r>
        <w:rPr/>
        <w:t>Знакомство.</w:t>
      </w:r>
      <w:r>
        <w:rPr>
          <w:spacing w:val="-14"/>
        </w:rPr>
        <w:t> </w:t>
      </w:r>
      <w:r>
        <w:rPr/>
        <w:t>Семья.</w:t>
      </w:r>
      <w:r>
        <w:rPr>
          <w:spacing w:val="-14"/>
        </w:rPr>
        <w:t> </w:t>
      </w:r>
      <w:r>
        <w:rPr/>
        <w:t>Дом</w:t>
      </w:r>
      <w:r>
        <w:rPr>
          <w:spacing w:val="-13"/>
        </w:rPr>
        <w:t> </w:t>
      </w:r>
      <w:r>
        <w:rPr/>
        <w:t>(мебель,</w:t>
      </w:r>
      <w:r>
        <w:rPr>
          <w:spacing w:val="-12"/>
        </w:rPr>
        <w:t> </w:t>
      </w:r>
      <w:r>
        <w:rPr/>
        <w:t>посуда).</w:t>
      </w:r>
      <w:r>
        <w:rPr>
          <w:spacing w:val="-13"/>
        </w:rPr>
        <w:t> </w:t>
      </w:r>
      <w:r>
        <w:rPr/>
        <w:t>Продукты</w:t>
      </w:r>
      <w:r>
        <w:rPr>
          <w:spacing w:val="-14"/>
        </w:rPr>
        <w:t> </w:t>
      </w:r>
      <w:r>
        <w:rPr/>
        <w:t>питания.</w:t>
      </w:r>
      <w:r>
        <w:rPr>
          <w:spacing w:val="-14"/>
        </w:rPr>
        <w:t> </w:t>
      </w:r>
      <w:r>
        <w:rPr/>
        <w:t>Внешность</w:t>
      </w:r>
      <w:r>
        <w:rPr>
          <w:spacing w:val="-13"/>
        </w:rPr>
        <w:t> </w:t>
      </w:r>
      <w:r>
        <w:rPr/>
        <w:t>(части тела). Одежда. Цвета. Любимые занятия. Безопасность в быту. Безопасность пешехода. Дикие и домашние животные. Времена года.</w:t>
      </w:r>
    </w:p>
    <w:p>
      <w:pPr>
        <w:pStyle w:val="Heading1"/>
        <w:spacing w:before="4"/>
        <w:ind w:left="862"/>
      </w:pPr>
      <w:r>
        <w:rPr>
          <w:spacing w:val="-2"/>
        </w:rPr>
        <w:t>Коммуникативные</w:t>
      </w:r>
      <w:r>
        <w:rPr>
          <w:spacing w:val="-5"/>
        </w:rPr>
        <w:t> </w:t>
      </w:r>
      <w:r>
        <w:rPr>
          <w:spacing w:val="-2"/>
        </w:rPr>
        <w:t>умения</w:t>
      </w:r>
    </w:p>
    <w:p>
      <w:pPr>
        <w:spacing w:before="2"/>
        <w:ind w:left="86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>
      <w:pPr>
        <w:pStyle w:val="BodyText"/>
        <w:spacing w:line="247" w:lineRule="auto" w:before="7"/>
        <w:ind w:right="144" w:firstLine="708"/>
        <w:jc w:val="both"/>
      </w:pPr>
      <w:r>
        <w:rPr/>
        <w:t>Коммуникативные умения диалогической речи. Ведение с опорой на речевые ситуации, ключевые слова и (или) иллюстрации с соблюдением норм речевого этикета: диалога этикетного характера:</w:t>
      </w:r>
      <w:r>
        <w:rPr>
          <w:spacing w:val="-5"/>
        </w:rPr>
        <w:t> </w:t>
      </w:r>
      <w:r>
        <w:rPr/>
        <w:t>приветствие,</w:t>
      </w:r>
      <w:r>
        <w:rPr>
          <w:spacing w:val="-5"/>
        </w:rPr>
        <w:t> </w:t>
      </w:r>
      <w:r>
        <w:rPr/>
        <w:t>начало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завершение</w:t>
      </w:r>
      <w:r>
        <w:rPr>
          <w:spacing w:val="-6"/>
        </w:rPr>
        <w:t> </w:t>
      </w:r>
      <w:r>
        <w:rPr/>
        <w:t>разговора,</w:t>
      </w:r>
      <w:r>
        <w:rPr>
          <w:spacing w:val="-5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собеседником;</w:t>
      </w:r>
      <w:r>
        <w:rPr>
          <w:spacing w:val="-5"/>
        </w:rPr>
        <w:t> </w:t>
      </w:r>
      <w:r>
        <w:rPr/>
        <w:t>поздравление</w:t>
      </w:r>
      <w:r>
        <w:rPr>
          <w:spacing w:val="-6"/>
        </w:rPr>
        <w:t> </w:t>
      </w:r>
      <w:r>
        <w:rPr/>
        <w:t>с праздником; благодарности за поздравление; извинение; сообщение фактической информации, ответы на вопросы собеседника.</w:t>
      </w:r>
    </w:p>
    <w:p>
      <w:pPr>
        <w:pStyle w:val="BodyText"/>
        <w:spacing w:line="247" w:lineRule="auto"/>
        <w:ind w:right="140" w:firstLine="708"/>
        <w:jc w:val="both"/>
      </w:pPr>
      <w:r>
        <w:rPr/>
        <w:t>Коммуникативные умения монологической речи. Создание с опорой на ключевые слова, вопросы и иллюстрации устных монологических высказываний: описание предмета, человека; рассказ о себе, члене семьи.</w:t>
      </w:r>
    </w:p>
    <w:p>
      <w:pPr>
        <w:spacing w:line="275" w:lineRule="exact" w:before="0"/>
        <w:ind w:left="862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>
      <w:pPr>
        <w:pStyle w:val="BodyText"/>
        <w:spacing w:line="247" w:lineRule="auto" w:before="8"/>
        <w:ind w:right="142" w:firstLine="708"/>
        <w:jc w:val="both"/>
      </w:pPr>
      <w:r>
        <w:rPr/>
        <w:t>Понимание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1"/>
        </w:rPr>
        <w:t> </w:t>
      </w:r>
      <w:r>
        <w:rPr/>
        <w:t>речи</w:t>
      </w:r>
      <w:r>
        <w:rPr>
          <w:spacing w:val="-5"/>
        </w:rPr>
        <w:t> </w:t>
      </w:r>
      <w:r>
        <w:rPr/>
        <w:t>говорящего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вербальная/невербальная</w:t>
      </w:r>
      <w:r>
        <w:rPr>
          <w:spacing w:val="-5"/>
        </w:rPr>
        <w:t> </w:t>
      </w:r>
      <w:r>
        <w:rPr/>
        <w:t>реакция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услышанное</w:t>
      </w:r>
      <w:r>
        <w:rPr>
          <w:spacing w:val="-6"/>
        </w:rPr>
        <w:t> </w:t>
      </w:r>
      <w:r>
        <w:rPr/>
        <w:t>(при непосредственном общении). Восприятие и понимание на слух художественных текстов и монологических высказываний социально-бытового характера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 Аудирование с пониманием запрашиваемой информации предполагает выделение из воспринимаемого на слух текста и понимание информации.</w:t>
      </w:r>
    </w:p>
    <w:p>
      <w:pPr>
        <w:spacing w:line="275" w:lineRule="exact" w:before="0"/>
        <w:ind w:left="850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Лексика.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Грамматика</w:t>
      </w:r>
    </w:p>
    <w:p>
      <w:pPr>
        <w:pStyle w:val="BodyText"/>
        <w:spacing w:line="237" w:lineRule="auto" w:before="9"/>
        <w:ind w:right="147" w:firstLine="708"/>
        <w:jc w:val="both"/>
      </w:pPr>
      <w:r>
        <w:rPr>
          <w:color w:val="1A1A1A"/>
        </w:rPr>
        <w:t>Различение</w:t>
      </w:r>
      <w:r>
        <w:rPr>
          <w:color w:val="1A1A1A"/>
          <w:spacing w:val="-13"/>
        </w:rPr>
        <w:t> </w:t>
      </w:r>
      <w:r>
        <w:rPr>
          <w:color w:val="1A1A1A"/>
        </w:rPr>
        <w:t>на</w:t>
      </w:r>
      <w:r>
        <w:rPr>
          <w:color w:val="1A1A1A"/>
          <w:spacing w:val="-13"/>
        </w:rPr>
        <w:t> </w:t>
      </w:r>
      <w:r>
        <w:rPr>
          <w:color w:val="1A1A1A"/>
        </w:rPr>
        <w:t>слух</w:t>
      </w:r>
      <w:r>
        <w:rPr>
          <w:color w:val="1A1A1A"/>
          <w:spacing w:val="-8"/>
        </w:rPr>
        <w:t> </w:t>
      </w:r>
      <w:r>
        <w:rPr>
          <w:color w:val="1A1A1A"/>
        </w:rPr>
        <w:t>и</w:t>
      </w:r>
      <w:r>
        <w:rPr>
          <w:color w:val="1A1A1A"/>
          <w:spacing w:val="-11"/>
        </w:rPr>
        <w:t> </w:t>
      </w:r>
      <w:r>
        <w:rPr>
          <w:color w:val="1A1A1A"/>
        </w:rPr>
        <w:t>адекватное,</w:t>
      </w:r>
      <w:r>
        <w:rPr>
          <w:color w:val="1A1A1A"/>
          <w:spacing w:val="-12"/>
        </w:rPr>
        <w:t> </w:t>
      </w:r>
      <w:r>
        <w:rPr>
          <w:color w:val="1A1A1A"/>
        </w:rPr>
        <w:t>без</w:t>
      </w:r>
      <w:r>
        <w:rPr>
          <w:color w:val="1A1A1A"/>
          <w:spacing w:val="-11"/>
        </w:rPr>
        <w:t> </w:t>
      </w:r>
      <w:r>
        <w:rPr>
          <w:color w:val="1A1A1A"/>
        </w:rPr>
        <w:t>ошибок,</w:t>
      </w:r>
      <w:r>
        <w:rPr>
          <w:color w:val="1A1A1A"/>
          <w:spacing w:val="-12"/>
        </w:rPr>
        <w:t> </w:t>
      </w:r>
      <w:r>
        <w:rPr>
          <w:color w:val="1A1A1A"/>
        </w:rPr>
        <w:t>ведущих</w:t>
      </w:r>
      <w:r>
        <w:rPr>
          <w:color w:val="1A1A1A"/>
          <w:spacing w:val="-10"/>
        </w:rPr>
        <w:t> </w:t>
      </w:r>
      <w:r>
        <w:rPr>
          <w:color w:val="1A1A1A"/>
        </w:rPr>
        <w:t>к</w:t>
      </w:r>
      <w:r>
        <w:rPr>
          <w:color w:val="1A1A1A"/>
          <w:spacing w:val="-11"/>
        </w:rPr>
        <w:t> </w:t>
      </w:r>
      <w:r>
        <w:rPr>
          <w:color w:val="1A1A1A"/>
        </w:rPr>
        <w:t>сбою</w:t>
      </w:r>
      <w:r>
        <w:rPr>
          <w:color w:val="1A1A1A"/>
          <w:spacing w:val="-11"/>
        </w:rPr>
        <w:t> </w:t>
      </w:r>
      <w:r>
        <w:rPr>
          <w:color w:val="1A1A1A"/>
        </w:rPr>
        <w:t>в</w:t>
      </w:r>
      <w:r>
        <w:rPr>
          <w:color w:val="1A1A1A"/>
          <w:spacing w:val="-12"/>
        </w:rPr>
        <w:t> </w:t>
      </w:r>
      <w:r>
        <w:rPr>
          <w:color w:val="1A1A1A"/>
        </w:rPr>
        <w:t>коммуникации,</w:t>
      </w:r>
      <w:r>
        <w:rPr>
          <w:color w:val="1A1A1A"/>
          <w:spacing w:val="-12"/>
        </w:rPr>
        <w:t> </w:t>
      </w:r>
      <w:r>
        <w:rPr>
          <w:color w:val="1A1A1A"/>
        </w:rPr>
        <w:t>произнесение слов с соблюдением правильного ударения и фраз/предложений.</w:t>
      </w:r>
    </w:p>
    <w:p>
      <w:pPr>
        <w:pStyle w:val="BodyText"/>
        <w:spacing w:before="1"/>
        <w:ind w:right="144" w:firstLine="708"/>
        <w:jc w:val="both"/>
      </w:pPr>
      <w:r>
        <w:rPr>
          <w:color w:val="1A1A1A"/>
        </w:rPr>
        <w:t>Слово как название предмета, признака предмета, действия предмета. Слова с противоположным значением.</w:t>
      </w:r>
    </w:p>
    <w:p>
      <w:pPr>
        <w:pStyle w:val="BodyText"/>
        <w:spacing w:before="55"/>
        <w:ind w:left="0"/>
      </w:pPr>
    </w:p>
    <w:p>
      <w:pPr>
        <w:pStyle w:val="ListParagraph"/>
        <w:numPr>
          <w:ilvl w:val="1"/>
          <w:numId w:val="2"/>
        </w:numPr>
        <w:tabs>
          <w:tab w:pos="888" w:val="left" w:leader="none"/>
        </w:tabs>
        <w:spacing w:line="240" w:lineRule="auto" w:before="1" w:after="0"/>
        <w:ind w:left="888" w:right="0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Heading1"/>
      </w:pPr>
      <w:r>
        <w:rPr>
          <w:spacing w:val="-2"/>
        </w:rPr>
        <w:t>Тематическое</w:t>
      </w:r>
      <w:r>
        <w:rPr>
          <w:spacing w:val="-5"/>
        </w:rPr>
        <w:t> </w:t>
      </w:r>
      <w:r>
        <w:rPr>
          <w:spacing w:val="-2"/>
        </w:rPr>
        <w:t>содержание</w:t>
      </w:r>
      <w:r>
        <w:rPr>
          <w:spacing w:val="-5"/>
        </w:rPr>
        <w:t> </w:t>
      </w:r>
      <w:r>
        <w:rPr>
          <w:spacing w:val="-4"/>
        </w:rPr>
        <w:t>речи</w:t>
      </w:r>
    </w:p>
    <w:p>
      <w:pPr>
        <w:pStyle w:val="BodyText"/>
        <w:spacing w:before="5"/>
        <w:ind w:left="850"/>
      </w:pPr>
      <w:r>
        <w:rPr/>
        <w:t>Звуки</w:t>
      </w:r>
      <w:r>
        <w:rPr>
          <w:spacing w:val="63"/>
          <w:w w:val="150"/>
        </w:rPr>
        <w:t> </w:t>
      </w:r>
      <w:r>
        <w:rPr/>
        <w:t>речи.</w:t>
      </w:r>
      <w:r>
        <w:rPr>
          <w:spacing w:val="64"/>
          <w:w w:val="150"/>
        </w:rPr>
        <w:t> </w:t>
      </w:r>
      <w:r>
        <w:rPr/>
        <w:t>Алфавит.</w:t>
      </w:r>
      <w:r>
        <w:rPr>
          <w:spacing w:val="64"/>
          <w:w w:val="150"/>
        </w:rPr>
        <w:t> </w:t>
      </w:r>
      <w:r>
        <w:rPr/>
        <w:t>Семья.</w:t>
      </w:r>
      <w:r>
        <w:rPr>
          <w:spacing w:val="64"/>
          <w:w w:val="150"/>
        </w:rPr>
        <w:t> </w:t>
      </w:r>
      <w:r>
        <w:rPr/>
        <w:t>Продукты</w:t>
      </w:r>
      <w:r>
        <w:rPr>
          <w:spacing w:val="65"/>
          <w:w w:val="150"/>
        </w:rPr>
        <w:t> </w:t>
      </w:r>
      <w:r>
        <w:rPr/>
        <w:t>питания.</w:t>
      </w:r>
      <w:r>
        <w:rPr>
          <w:spacing w:val="64"/>
          <w:w w:val="150"/>
        </w:rPr>
        <w:t> </w:t>
      </w:r>
      <w:r>
        <w:rPr/>
        <w:t>Школа.</w:t>
      </w:r>
      <w:r>
        <w:rPr>
          <w:spacing w:val="64"/>
          <w:w w:val="150"/>
        </w:rPr>
        <w:t> </w:t>
      </w:r>
      <w:r>
        <w:rPr/>
        <w:t>Школьные</w:t>
      </w:r>
      <w:r>
        <w:rPr>
          <w:spacing w:val="63"/>
          <w:w w:val="150"/>
        </w:rPr>
        <w:t> </w:t>
      </w:r>
      <w:r>
        <w:rPr>
          <w:spacing w:val="-2"/>
        </w:rPr>
        <w:t>принадлежности.</w:t>
      </w:r>
    </w:p>
    <w:p>
      <w:pPr>
        <w:pStyle w:val="BodyText"/>
        <w:spacing w:before="7"/>
      </w:pPr>
      <w:r>
        <w:rPr>
          <w:spacing w:val="-2"/>
        </w:rPr>
        <w:t>Транспорт.</w:t>
      </w:r>
      <w:r>
        <w:rPr>
          <w:spacing w:val="4"/>
        </w:rPr>
        <w:t> </w:t>
      </w:r>
      <w:r>
        <w:rPr>
          <w:spacing w:val="-2"/>
        </w:rPr>
        <w:t>Профессии.</w:t>
      </w:r>
      <w:r>
        <w:rPr>
          <w:spacing w:val="5"/>
        </w:rPr>
        <w:t> </w:t>
      </w:r>
      <w:r>
        <w:rPr>
          <w:spacing w:val="-2"/>
        </w:rPr>
        <w:t>Россия.</w:t>
      </w:r>
    </w:p>
    <w:p>
      <w:pPr>
        <w:pStyle w:val="Heading1"/>
        <w:spacing w:before="12"/>
      </w:pPr>
      <w:r>
        <w:rPr>
          <w:spacing w:val="-2"/>
        </w:rPr>
        <w:t>Коммуникативные</w:t>
      </w:r>
      <w:r>
        <w:rPr>
          <w:spacing w:val="-3"/>
        </w:rPr>
        <w:t> </w:t>
      </w:r>
      <w:r>
        <w:rPr>
          <w:spacing w:val="-2"/>
        </w:rPr>
        <w:t>умения</w:t>
      </w:r>
    </w:p>
    <w:p>
      <w:pPr>
        <w:spacing w:before="5"/>
        <w:ind w:left="85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>
      <w:pPr>
        <w:pStyle w:val="BodyText"/>
        <w:spacing w:line="247" w:lineRule="auto" w:before="7"/>
        <w:ind w:right="146" w:firstLine="708"/>
        <w:jc w:val="both"/>
      </w:pPr>
      <w:r>
        <w:rPr/>
        <w:t>Коммуникативные умения диалогической речи. Ведение диалога с опорой на речевые ситуации, ключевые слова и (или) иллюстрации с соблюдением норм речевого этикета. Коммуникативные умения монологической речи. Составление предложений из набора форм слов. Создание с опорой на ключевые слова, вопросы и (или) иллюстрации устных монологических высказываний. Пересказ с опорой на ключевые слова, вопросы и (или) иллюстрации основного содержания услышанного текста.</w:t>
      </w:r>
    </w:p>
    <w:p>
      <w:pPr>
        <w:spacing w:line="275" w:lineRule="exact" w:before="0"/>
        <w:ind w:left="85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>
      <w:pPr>
        <w:pStyle w:val="BodyText"/>
        <w:spacing w:line="247" w:lineRule="auto" w:before="7"/>
        <w:ind w:firstLine="708"/>
      </w:pPr>
      <w:r>
        <w:rPr/>
        <w:t>Понимание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2"/>
        </w:rPr>
        <w:t> </w:t>
      </w:r>
      <w:r>
        <w:rPr/>
        <w:t>речи</w:t>
      </w:r>
      <w:r>
        <w:rPr>
          <w:spacing w:val="-5"/>
        </w:rPr>
        <w:t> </w:t>
      </w:r>
      <w:r>
        <w:rPr/>
        <w:t>говорящего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вербальная/невербальная</w:t>
      </w:r>
      <w:r>
        <w:rPr>
          <w:spacing w:val="-5"/>
        </w:rPr>
        <w:t> </w:t>
      </w:r>
      <w:r>
        <w:rPr/>
        <w:t>реакция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услышанное</w:t>
      </w:r>
      <w:r>
        <w:rPr>
          <w:spacing w:val="-6"/>
        </w:rPr>
        <w:t> </w:t>
      </w:r>
      <w:r>
        <w:rPr/>
        <w:t>(при непосредственном</w:t>
      </w:r>
      <w:r>
        <w:rPr>
          <w:spacing w:val="26"/>
        </w:rPr>
        <w:t>  </w:t>
      </w:r>
      <w:r>
        <w:rPr/>
        <w:t>общении).</w:t>
      </w:r>
      <w:r>
        <w:rPr>
          <w:spacing w:val="26"/>
        </w:rPr>
        <w:t>  </w:t>
      </w:r>
      <w:r>
        <w:rPr/>
        <w:t>Восприятие</w:t>
      </w:r>
      <w:r>
        <w:rPr>
          <w:spacing w:val="26"/>
        </w:rPr>
        <w:t>  </w:t>
      </w:r>
      <w:r>
        <w:rPr/>
        <w:t>и</w:t>
      </w:r>
      <w:r>
        <w:rPr>
          <w:spacing w:val="27"/>
        </w:rPr>
        <w:t>  </w:t>
      </w:r>
      <w:r>
        <w:rPr/>
        <w:t>понимание</w:t>
      </w:r>
      <w:r>
        <w:rPr>
          <w:spacing w:val="25"/>
        </w:rPr>
        <w:t>  </w:t>
      </w:r>
      <w:r>
        <w:rPr/>
        <w:t>на</w:t>
      </w:r>
      <w:r>
        <w:rPr>
          <w:spacing w:val="27"/>
        </w:rPr>
        <w:t>  </w:t>
      </w:r>
      <w:r>
        <w:rPr/>
        <w:t>слух</w:t>
      </w:r>
      <w:r>
        <w:rPr>
          <w:spacing w:val="26"/>
        </w:rPr>
        <w:t>  </w:t>
      </w:r>
      <w:r>
        <w:rPr/>
        <w:t>художественных</w:t>
      </w:r>
      <w:r>
        <w:rPr>
          <w:spacing w:val="26"/>
        </w:rPr>
        <w:t>  </w:t>
      </w:r>
      <w:r>
        <w:rPr/>
        <w:t>текстов</w:t>
      </w:r>
      <w:r>
        <w:rPr>
          <w:spacing w:val="26"/>
        </w:rPr>
        <w:t>  </w:t>
      </w:r>
      <w:r>
        <w:rPr>
          <w:spacing w:val="-10"/>
        </w:rPr>
        <w:t>и</w:t>
      </w:r>
    </w:p>
    <w:p>
      <w:pPr>
        <w:pStyle w:val="BodyText"/>
        <w:spacing w:after="0" w:line="247" w:lineRule="auto"/>
        <w:sectPr>
          <w:pgSz w:w="11910" w:h="16840"/>
          <w:pgMar w:top="1040" w:bottom="280" w:left="566" w:right="708"/>
        </w:sectPr>
      </w:pPr>
    </w:p>
    <w:p>
      <w:pPr>
        <w:pStyle w:val="BodyText"/>
        <w:spacing w:line="247" w:lineRule="auto" w:before="68"/>
      </w:pPr>
      <w:r>
        <w:rPr/>
        <w:t>монологических</w:t>
      </w:r>
      <w:r>
        <w:rPr>
          <w:spacing w:val="80"/>
        </w:rPr>
        <w:t> </w:t>
      </w:r>
      <w:r>
        <w:rPr/>
        <w:t>высказываний</w:t>
      </w:r>
      <w:r>
        <w:rPr>
          <w:spacing w:val="80"/>
        </w:rPr>
        <w:t> </w:t>
      </w:r>
      <w:r>
        <w:rPr/>
        <w:t>социально-бытового</w:t>
      </w:r>
      <w:r>
        <w:rPr>
          <w:spacing w:val="80"/>
        </w:rPr>
        <w:t> </w:t>
      </w:r>
      <w:r>
        <w:rPr/>
        <w:t>характера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поставленной коммуникативной задачей.</w:t>
      </w:r>
    </w:p>
    <w:p>
      <w:pPr>
        <w:spacing w:before="1"/>
        <w:ind w:left="85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Чтение</w:t>
      </w:r>
    </w:p>
    <w:p>
      <w:pPr>
        <w:pStyle w:val="BodyText"/>
        <w:spacing w:line="247" w:lineRule="auto" w:before="10"/>
        <w:ind w:firstLine="708"/>
      </w:pPr>
      <w:r>
        <w:rPr/>
        <w:t>Чтение</w:t>
      </w:r>
      <w:r>
        <w:rPr>
          <w:spacing w:val="40"/>
        </w:rPr>
        <w:t> </w:t>
      </w:r>
      <w:r>
        <w:rPr/>
        <w:t>вслух</w:t>
      </w:r>
      <w:r>
        <w:rPr>
          <w:spacing w:val="40"/>
        </w:rPr>
        <w:t> </w:t>
      </w:r>
      <w:r>
        <w:rPr/>
        <w:t>текстов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соблюдением</w:t>
      </w:r>
      <w:r>
        <w:rPr>
          <w:spacing w:val="39"/>
        </w:rPr>
        <w:t> </w:t>
      </w:r>
      <w:r>
        <w:rPr/>
        <w:t>знаков</w:t>
      </w:r>
      <w:r>
        <w:rPr>
          <w:spacing w:val="37"/>
        </w:rPr>
        <w:t> </w:t>
      </w:r>
      <w:r>
        <w:rPr/>
        <w:t>препинания</w:t>
      </w:r>
      <w:r>
        <w:rPr>
          <w:spacing w:val="37"/>
        </w:rPr>
        <w:t> </w:t>
      </w:r>
      <w:r>
        <w:rPr/>
        <w:t>и</w:t>
      </w:r>
      <w:r>
        <w:rPr>
          <w:spacing w:val="40"/>
        </w:rPr>
        <w:t> </w:t>
      </w:r>
      <w:r>
        <w:rPr/>
        <w:t>соответствующей</w:t>
      </w:r>
      <w:r>
        <w:rPr>
          <w:spacing w:val="40"/>
        </w:rPr>
        <w:t> </w:t>
      </w:r>
      <w:r>
        <w:rPr/>
        <w:t>интонацией; понимание прочитанного.</w:t>
      </w:r>
    </w:p>
    <w:p>
      <w:pPr>
        <w:pStyle w:val="BodyText"/>
        <w:spacing w:line="247" w:lineRule="auto"/>
        <w:ind w:right="83" w:firstLine="708"/>
      </w:pPr>
      <w:r>
        <w:rPr/>
        <w:t>Чтение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пониманием</w:t>
      </w:r>
      <w:r>
        <w:rPr>
          <w:spacing w:val="-14"/>
        </w:rPr>
        <w:t> </w:t>
      </w:r>
      <w:r>
        <w:rPr/>
        <w:t>основного</w:t>
      </w:r>
      <w:r>
        <w:rPr>
          <w:spacing w:val="-14"/>
        </w:rPr>
        <w:t> </w:t>
      </w:r>
      <w:r>
        <w:rPr/>
        <w:t>содержания</w:t>
      </w:r>
      <w:r>
        <w:rPr>
          <w:spacing w:val="-14"/>
        </w:rPr>
        <w:t> </w:t>
      </w:r>
      <w:r>
        <w:rPr/>
        <w:t>текста</w:t>
      </w:r>
      <w:r>
        <w:rPr>
          <w:spacing w:val="-15"/>
        </w:rPr>
        <w:t> </w:t>
      </w:r>
      <w:r>
        <w:rPr/>
        <w:t>предполагает</w:t>
      </w:r>
      <w:r>
        <w:rPr>
          <w:spacing w:val="-13"/>
        </w:rPr>
        <w:t> </w:t>
      </w:r>
      <w:r>
        <w:rPr/>
        <w:t>определение</w:t>
      </w:r>
      <w:r>
        <w:rPr>
          <w:spacing w:val="-15"/>
        </w:rPr>
        <w:t> </w:t>
      </w:r>
      <w:r>
        <w:rPr/>
        <w:t>основной</w:t>
      </w:r>
      <w:r>
        <w:rPr>
          <w:spacing w:val="-13"/>
        </w:rPr>
        <w:t> </w:t>
      </w:r>
      <w:r>
        <w:rPr/>
        <w:t>темы и главных фактов/событий в прочитанном тексте с опорой и без опоры на иллюстрации.</w:t>
      </w:r>
    </w:p>
    <w:p>
      <w:pPr>
        <w:spacing w:before="0"/>
        <w:ind w:left="85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>
      <w:pPr>
        <w:pStyle w:val="BodyText"/>
        <w:spacing w:before="5"/>
        <w:ind w:left="850"/>
      </w:pPr>
      <w:r>
        <w:rPr/>
        <w:t>Списывание</w:t>
      </w:r>
      <w:r>
        <w:rPr>
          <w:spacing w:val="-12"/>
        </w:rPr>
        <w:t> </w:t>
      </w:r>
      <w:r>
        <w:rPr/>
        <w:t>слов,</w:t>
      </w:r>
      <w:r>
        <w:rPr>
          <w:spacing w:val="-9"/>
        </w:rPr>
        <w:t> </w:t>
      </w:r>
      <w:r>
        <w:rPr/>
        <w:t>предложений,</w:t>
      </w:r>
      <w:r>
        <w:rPr>
          <w:spacing w:val="-8"/>
        </w:rPr>
        <w:t> </w:t>
      </w:r>
      <w:r>
        <w:rPr/>
        <w:t>небольших</w:t>
      </w:r>
      <w:r>
        <w:rPr>
          <w:spacing w:val="-10"/>
        </w:rPr>
        <w:t> </w:t>
      </w:r>
      <w:r>
        <w:rPr/>
        <w:t>текстов</w:t>
      </w:r>
      <w:r>
        <w:rPr>
          <w:spacing w:val="-9"/>
        </w:rPr>
        <w:t> </w:t>
      </w:r>
      <w:r>
        <w:rPr/>
        <w:t>без</w:t>
      </w:r>
      <w:r>
        <w:rPr>
          <w:spacing w:val="-11"/>
        </w:rPr>
        <w:t> </w:t>
      </w:r>
      <w:r>
        <w:rPr/>
        <w:t>пропусков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искажения</w:t>
      </w:r>
      <w:r>
        <w:rPr>
          <w:spacing w:val="-8"/>
        </w:rPr>
        <w:t> </w:t>
      </w:r>
      <w:r>
        <w:rPr>
          <w:spacing w:val="-2"/>
        </w:rPr>
        <w:t>букв.</w:t>
      </w:r>
    </w:p>
    <w:p>
      <w:pPr>
        <w:spacing w:before="10"/>
        <w:ind w:left="850" w:right="0" w:firstLine="0"/>
        <w:jc w:val="left"/>
        <w:rPr>
          <w:i/>
          <w:sz w:val="24"/>
        </w:rPr>
      </w:pPr>
      <w:r>
        <w:rPr>
          <w:i/>
          <w:sz w:val="24"/>
        </w:rPr>
        <w:t>Фонетика.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Графика.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Лексика.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Грамматика</w:t>
      </w:r>
    </w:p>
    <w:p>
      <w:pPr>
        <w:pStyle w:val="BodyText"/>
        <w:spacing w:line="247" w:lineRule="auto" w:before="7"/>
        <w:ind w:firstLine="708"/>
      </w:pPr>
      <w:r>
        <w:rPr/>
        <w:t>Качественная</w:t>
      </w:r>
      <w:r>
        <w:rPr>
          <w:spacing w:val="22"/>
        </w:rPr>
        <w:t> </w:t>
      </w:r>
      <w:r>
        <w:rPr/>
        <w:t>характеристика</w:t>
      </w:r>
      <w:r>
        <w:rPr>
          <w:spacing w:val="22"/>
        </w:rPr>
        <w:t> </w:t>
      </w:r>
      <w:r>
        <w:rPr/>
        <w:t>звука:</w:t>
      </w:r>
      <w:r>
        <w:rPr>
          <w:spacing w:val="22"/>
        </w:rPr>
        <w:t> </w:t>
      </w:r>
      <w:r>
        <w:rPr/>
        <w:t>гласный</w:t>
      </w:r>
      <w:r>
        <w:rPr>
          <w:spacing w:val="26"/>
        </w:rPr>
        <w:t> </w:t>
      </w:r>
      <w:r>
        <w:rPr/>
        <w:t>–</w:t>
      </w:r>
      <w:r>
        <w:rPr>
          <w:spacing w:val="22"/>
        </w:rPr>
        <w:t> </w:t>
      </w:r>
      <w:r>
        <w:rPr/>
        <w:t>согласный;</w:t>
      </w:r>
      <w:r>
        <w:rPr>
          <w:spacing w:val="22"/>
        </w:rPr>
        <w:t> </w:t>
      </w:r>
      <w:r>
        <w:rPr/>
        <w:t>гласный</w:t>
      </w:r>
      <w:r>
        <w:rPr>
          <w:spacing w:val="22"/>
        </w:rPr>
        <w:t> </w:t>
      </w:r>
      <w:r>
        <w:rPr/>
        <w:t>ударный</w:t>
      </w:r>
      <w:r>
        <w:rPr>
          <w:spacing w:val="25"/>
        </w:rPr>
        <w:t> </w:t>
      </w:r>
      <w:r>
        <w:rPr/>
        <w:t>–</w:t>
      </w:r>
      <w:r>
        <w:rPr>
          <w:spacing w:val="22"/>
        </w:rPr>
        <w:t> </w:t>
      </w:r>
      <w:r>
        <w:rPr/>
        <w:t>безударный; согласный твёрдый. Деление слов на слоги (в том числе при стечении согласных). Алфавит.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3375" w:val="left" w:leader="none"/>
        </w:tabs>
        <w:spacing w:line="240" w:lineRule="auto" w:before="0" w:after="0"/>
        <w:ind w:left="3375" w:right="0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класс)</w:t>
      </w:r>
    </w:p>
    <w:p>
      <w:pPr>
        <w:pStyle w:val="BodyText"/>
        <w:spacing w:before="109"/>
        <w:ind w:left="0"/>
        <w:rPr>
          <w:b/>
          <w:sz w:val="20"/>
        </w:r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671"/>
        <w:gridCol w:w="1583"/>
        <w:gridCol w:w="5448"/>
      </w:tblGrid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line="276" w:lineRule="exact"/>
              <w:ind w:left="196" w:right="17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71" w:type="dxa"/>
          </w:tcPr>
          <w:p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583" w:type="dxa"/>
          </w:tcPr>
          <w:p>
            <w:pPr>
              <w:pStyle w:val="TableParagraph"/>
              <w:spacing w:line="276" w:lineRule="exact"/>
              <w:ind w:left="490" w:right="132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48" w:type="dxa"/>
          </w:tcPr>
          <w:p>
            <w:pPr>
              <w:pStyle w:val="TableParagraph"/>
              <w:spacing w:line="27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> содержание</w:t>
            </w:r>
          </w:p>
        </w:tc>
      </w:tr>
      <w:tr>
        <w:trPr>
          <w:trHeight w:val="3587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 Знакомство.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1631" w:val="left" w:leader="none"/>
                <w:tab w:pos="3173" w:val="left" w:leader="none"/>
                <w:tab w:pos="4147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 этикетного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приветствие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время </w:t>
            </w:r>
            <w:r>
              <w:rPr>
                <w:spacing w:val="-2"/>
                <w:sz w:val="24"/>
              </w:rPr>
              <w:t>суток),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завершение </w:t>
            </w:r>
            <w:r>
              <w:rPr>
                <w:sz w:val="24"/>
              </w:rPr>
              <w:t>разговора(формальное/неформальное),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знакомство с собеседником, нормы вежливости; сообщение запрашиваемой информации (имя, фамилия, возраст); сообщение фактической информации, 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собеседника;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опорой на ключевые слова, устных монологических высказываний: рассказ о себе (имя, фамилия, возраст); понимание на слух речи учителя и </w:t>
            </w:r>
            <w:r>
              <w:rPr>
                <w:spacing w:val="-2"/>
                <w:sz w:val="24"/>
              </w:rPr>
              <w:t>одноклассников;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вербальная/невербальная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реакция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услышанное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непосредственном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общении)</w:t>
            </w:r>
          </w:p>
        </w:tc>
      </w:tr>
      <w:tr>
        <w:trPr>
          <w:trHeight w:val="5527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4"/>
              </w:rPr>
              <w:t>Семья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диалога- расспроса: запрашивание интересующей 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(члены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возраст,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профессия); сообщение фактической информации о себе и своих родственниках (простое предложение), ответы на вопросы собеседника;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члене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друге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т.д.</w:t>
            </w:r>
          </w:p>
          <w:p>
            <w:pPr>
              <w:pStyle w:val="TableParagraph"/>
              <w:ind w:right="90" w:firstLine="5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А</w:t>
            </w:r>
            <w:r>
              <w:rPr>
                <w:sz w:val="24"/>
              </w:rPr>
              <w:t>удирование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содержания темы «Семья»: определение основной темы и главных фактов/событий в воспринимаемом на слух тексте с опорой на иллюстрации (члены </w:t>
            </w:r>
            <w:r>
              <w:rPr>
                <w:spacing w:val="-2"/>
                <w:sz w:val="24"/>
              </w:rPr>
              <w:t>семьи)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 Слово как название предмета, признака предмета, действия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предмета.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противоположным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значением. Произнесение слов с соблюдением правильного ударения и фраз/предложений.</w:t>
            </w:r>
          </w:p>
        </w:tc>
      </w:tr>
      <w:tr>
        <w:trPr>
          <w:trHeight w:val="554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(мебель,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посуда).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2712" w:val="left" w:leader="none"/>
                <w:tab w:pos="4218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</w:p>
          <w:p>
            <w:pPr>
              <w:pStyle w:val="TableParagraph"/>
              <w:tabs>
                <w:tab w:pos="1762" w:val="left" w:leader="none"/>
                <w:tab w:pos="3407" w:val="left" w:leader="none"/>
                <w:tab w:pos="3877" w:val="left" w:leader="none"/>
                <w:tab w:pos="4668" w:val="left" w:leader="none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(место</w:t>
            </w:r>
          </w:p>
        </w:tc>
      </w:tr>
    </w:tbl>
    <w:p>
      <w:pPr>
        <w:pStyle w:val="TableParagraph"/>
        <w:spacing w:after="0" w:line="266" w:lineRule="exact"/>
        <w:rPr>
          <w:sz w:val="24"/>
        </w:rPr>
        <w:sectPr>
          <w:pgSz w:w="11910" w:h="16840"/>
          <w:pgMar w:top="1040" w:bottom="280" w:left="566" w:right="708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671"/>
        <w:gridCol w:w="1583"/>
        <w:gridCol w:w="5448"/>
      </w:tblGrid>
      <w:tr>
        <w:trPr>
          <w:trHeight w:val="4149" w:hRule="atLeast"/>
        </w:trPr>
        <w:tc>
          <w:tcPr>
            <w:tcW w:w="7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проживания,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мебель, посуда), ответы на вопросы собеседника;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своем доме, квартире, мебели в комнатах, посуде)</w:t>
            </w:r>
          </w:p>
          <w:p>
            <w:pPr>
              <w:pStyle w:val="TableParagraph"/>
              <w:ind w:right="93" w:firstLine="50"/>
              <w:jc w:val="both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А</w:t>
            </w:r>
            <w:r>
              <w:rPr>
                <w:sz w:val="24"/>
              </w:rPr>
              <w:t>удирование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содержания темы «Дом»: определение основной темы и главных фактов/событий в воспринимаемом на слух тексте с опорой на иллюстрации (дом, квартира, комната, предметы мебели, посуда).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соблюдением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>
        <w:trPr>
          <w:trHeight w:val="4140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диалогической речи с опорой на речевые ситуации (продукты </w:t>
            </w:r>
            <w:r>
              <w:rPr>
                <w:spacing w:val="-2"/>
                <w:sz w:val="24"/>
              </w:rPr>
              <w:t>питания);</w:t>
            </w:r>
          </w:p>
          <w:p>
            <w:pPr>
              <w:pStyle w:val="TableParagraph"/>
              <w:tabs>
                <w:tab w:pos="1752" w:val="left" w:leader="none"/>
                <w:tab w:pos="2165" w:val="left" w:leader="none"/>
                <w:tab w:pos="2229" w:val="left" w:leader="none"/>
                <w:tab w:pos="3652" w:val="left" w:leader="none"/>
                <w:tab w:pos="3753" w:val="left" w:leader="none"/>
                <w:tab w:pos="4338" w:val="left" w:leader="none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вкусовых </w:t>
            </w:r>
            <w:r>
              <w:rPr>
                <w:spacing w:val="-2"/>
                <w:sz w:val="24"/>
              </w:rPr>
              <w:t>предпочтениях;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монологических </w:t>
            </w:r>
            <w:r>
              <w:rPr>
                <w:sz w:val="24"/>
              </w:rPr>
              <w:t>высказываний (рассказ о продуктах питания); </w:t>
            </w:r>
            <w:r>
              <w:rPr>
                <w:spacing w:val="-2"/>
                <w:sz w:val="24"/>
              </w:rPr>
              <w:t>Аудирование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пониманием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запрашиваемой </w:t>
            </w:r>
            <w:r>
              <w:rPr>
                <w:sz w:val="24"/>
              </w:rPr>
              <w:t>информации,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предполагает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из воспринимаемого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понимание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  <w:tab/>
            </w:r>
            <w:r>
              <w:rPr>
                <w:spacing w:val="-47"/>
                <w:sz w:val="24"/>
              </w:rPr>
              <w:t> </w:t>
            </w:r>
            <w:r>
              <w:rPr>
                <w:sz w:val="24"/>
              </w:rPr>
              <w:t>фактического</w:t>
              <w:tab/>
              <w:tab/>
              <w:tab/>
            </w:r>
            <w:r>
              <w:rPr>
                <w:spacing w:val="-2"/>
                <w:sz w:val="24"/>
              </w:rPr>
              <w:t>характера </w:t>
            </w:r>
            <w:r>
              <w:rPr>
                <w:sz w:val="24"/>
              </w:rPr>
              <w:t>(любимая/нелюбимая еда).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>
        <w:trPr>
          <w:trHeight w:val="4140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1" w:type="dxa"/>
          </w:tcPr>
          <w:p>
            <w:pPr>
              <w:pStyle w:val="TableParagraph"/>
              <w:tabs>
                <w:tab w:pos="1916" w:val="left" w:leader="none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Внешность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(части </w:t>
            </w:r>
            <w:r>
              <w:rPr>
                <w:sz w:val="24"/>
              </w:rPr>
              <w:t>тела). Одежда.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диалогической речи с опорой на речевые ситуации (внешность, части тела, одежда);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сообщение информации о внешности человека; создание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монологических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(рассказ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 частях тела, одежде);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Аудирование с пониманием запрашиваемой информации, которое предполагает выделение из воспринимаемого на слух текста и понимание информации фактического характера (части тела, </w:t>
            </w:r>
            <w:r>
              <w:rPr>
                <w:spacing w:val="-2"/>
                <w:sz w:val="24"/>
              </w:rPr>
              <w:t>одежда).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соблюдением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>
        <w:trPr>
          <w:trHeight w:val="1931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2712" w:val="left" w:leader="none"/>
                <w:tab w:pos="421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 </w:t>
            </w:r>
            <w:r>
              <w:rPr>
                <w:sz w:val="24"/>
              </w:rPr>
              <w:t>фактической информации, ответы на вопросы собеседника (цвет предмета); монологическая речь: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 иллюстрации; тексты для аудирования: диалог, высказывания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собеседников</w:t>
            </w:r>
            <w:r>
              <w:rPr>
                <w:spacing w:val="75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>   </w:t>
            </w:r>
            <w:r>
              <w:rPr>
                <w:spacing w:val="-2"/>
                <w:sz w:val="24"/>
              </w:rPr>
              <w:t>ситуациях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теме);</w:t>
            </w:r>
          </w:p>
        </w:tc>
      </w:tr>
    </w:tbl>
    <w:p>
      <w:pPr>
        <w:pStyle w:val="TableParagraph"/>
        <w:spacing w:after="0" w:line="264" w:lineRule="exact"/>
        <w:jc w:val="both"/>
        <w:rPr>
          <w:sz w:val="24"/>
        </w:rPr>
        <w:sectPr>
          <w:type w:val="continuous"/>
          <w:pgSz w:w="11910" w:h="16840"/>
          <w:pgMar w:top="1100" w:bottom="280" w:left="566" w:right="708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671"/>
        <w:gridCol w:w="1583"/>
        <w:gridCol w:w="5448"/>
      </w:tblGrid>
      <w:tr>
        <w:trPr>
          <w:trHeight w:val="1934" w:hRule="atLeast"/>
        </w:trPr>
        <w:tc>
          <w:tcPr>
            <w:tcW w:w="7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Языковые знания и навыки: произнесение слов с соблюдением правильного ударения и </w:t>
            </w:r>
            <w:r>
              <w:rPr>
                <w:spacing w:val="-2"/>
                <w:sz w:val="24"/>
              </w:rPr>
              <w:t>фраз/предложений.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>
        <w:trPr>
          <w:trHeight w:val="3036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2712" w:val="left" w:leader="none"/>
                <w:tab w:pos="421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 </w:t>
            </w:r>
            <w:r>
              <w:rPr>
                <w:sz w:val="24"/>
              </w:rPr>
              <w:t>фактической информации, ответы на вопросы собеседника (что умеешь/ не умеешь делать?); создание с опорой на ключевые слова,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высказываний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умею/не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умею </w:t>
            </w:r>
            <w:r>
              <w:rPr>
                <w:spacing w:val="-2"/>
                <w:sz w:val="24"/>
              </w:rPr>
              <w:t>делать).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соблюдением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>
        <w:trPr>
          <w:trHeight w:val="2483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быту.</w:t>
            </w:r>
          </w:p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 пешехода.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Дорога от дома до школы. Правила безопасного поведения пешехода (дорожные знаки, дорожная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сигналы).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игра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например, «Правила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улицах и дорогах, дорожные знаки»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>
        <w:trPr>
          <w:trHeight w:val="3864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1" w:type="dxa"/>
          </w:tcPr>
          <w:p>
            <w:pPr>
              <w:pStyle w:val="TableParagraph"/>
              <w:tabs>
                <w:tab w:pos="1074" w:val="left" w:leader="none"/>
                <w:tab w:pos="1522" w:val="left" w:leader="none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Дикие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животные.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2712" w:val="left" w:leader="none"/>
                <w:tab w:pos="421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 </w:t>
            </w:r>
            <w:r>
              <w:rPr>
                <w:sz w:val="24"/>
              </w:rPr>
              <w:t>фактической информации, ответы на вопросы собеседника (по теме «Дикие и домашние животные»);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слова, вопросы и/или иллюстрации устных монологических высказываний: описание любимого животного; восприятие и понимание на слух учебных текстов, построенных на изученном языковом материале, в соответствии с поставленной коммуникативной задачей.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>
        <w:trPr>
          <w:trHeight w:val="2760" w:hRule="atLeast"/>
        </w:trPr>
        <w:tc>
          <w:tcPr>
            <w:tcW w:w="73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58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2201" w:val="left" w:leader="none"/>
                <w:tab w:pos="2712" w:val="left" w:leader="none"/>
                <w:tab w:pos="3654" w:val="left" w:leader="none"/>
                <w:tab w:pos="4218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сообщение </w:t>
            </w:r>
            <w:r>
              <w:rPr>
                <w:sz w:val="24"/>
              </w:rPr>
              <w:t>фактической информации, ответы на вопросы собеседника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любимом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года);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 опорой на ключевые слова, вопросы и/или </w:t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монологических </w:t>
            </w:r>
            <w:r>
              <w:rPr>
                <w:sz w:val="24"/>
              </w:rPr>
              <w:t>высказываний: описание времени года.</w:t>
            </w:r>
          </w:p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 информации фактического характера (времена года).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противоположным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top="1100" w:bottom="1326" w:left="566" w:right="708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671"/>
        <w:gridCol w:w="1583"/>
        <w:gridCol w:w="5448"/>
      </w:tblGrid>
      <w:tr>
        <w:trPr>
          <w:trHeight w:val="553" w:hRule="atLeast"/>
        </w:trPr>
        <w:tc>
          <w:tcPr>
            <w:tcW w:w="73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значением.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2"/>
                <w:sz w:val="24"/>
              </w:rPr>
              <w:t>соблюдением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>
        <w:trPr>
          <w:trHeight w:val="552" w:hRule="atLeast"/>
        </w:trPr>
        <w:tc>
          <w:tcPr>
            <w:tcW w:w="3408" w:type="dxa"/>
            <w:gridSpan w:val="2"/>
          </w:tcPr>
          <w:p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> по</w:t>
            </w:r>
          </w:p>
          <w:p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583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4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9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730" w:val="left" w:leader="none"/>
        </w:tabs>
        <w:spacing w:line="240" w:lineRule="auto" w:before="0" w:after="0"/>
        <w:ind w:left="3730" w:right="0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класс)</w:t>
      </w:r>
    </w:p>
    <w:p>
      <w:pPr>
        <w:pStyle w:val="BodyText"/>
        <w:spacing w:before="109"/>
        <w:ind w:left="0"/>
        <w:rPr>
          <w:b/>
          <w:sz w:val="20"/>
        </w:r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659"/>
        <w:gridCol w:w="1610"/>
        <w:gridCol w:w="5422"/>
      </w:tblGrid>
      <w:tr>
        <w:trPr>
          <w:trHeight w:val="554" w:hRule="atLeast"/>
        </w:trPr>
        <w:tc>
          <w:tcPr>
            <w:tcW w:w="749" w:type="dxa"/>
          </w:tcPr>
          <w:p>
            <w:pPr>
              <w:pStyle w:val="TableParagraph"/>
              <w:spacing w:line="276" w:lineRule="exact"/>
              <w:ind w:left="201" w:right="18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59" w:type="dxa"/>
          </w:tcPr>
          <w:p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610" w:type="dxa"/>
          </w:tcPr>
          <w:p>
            <w:pPr>
              <w:pStyle w:val="TableParagraph"/>
              <w:spacing w:line="276" w:lineRule="exact"/>
              <w:ind w:left="504" w:right="147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22" w:type="dxa"/>
          </w:tcPr>
          <w:p>
            <w:pPr>
              <w:pStyle w:val="TableParagraph"/>
              <w:spacing w:line="275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> содержание</w:t>
            </w:r>
          </w:p>
        </w:tc>
      </w:tr>
      <w:tr>
        <w:trPr>
          <w:trHeight w:val="1103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22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 характеристика звука: гласный – согласный; гласный ударный – безударный; согласный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твёрдый.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слоги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5"/>
                <w:sz w:val="24"/>
              </w:rPr>
              <w:t>том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стечении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согласных).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Алфавит.</w:t>
            </w:r>
          </w:p>
        </w:tc>
      </w:tr>
      <w:tr>
        <w:trPr>
          <w:trHeight w:val="4692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умения:</w:t>
            </w:r>
          </w:p>
          <w:p>
            <w:pPr>
              <w:pStyle w:val="TableParagraph"/>
              <w:tabs>
                <w:tab w:pos="2178" w:val="left" w:leader="none"/>
                <w:tab w:pos="4014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ведение диалога: запрашивание интересующей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фактической </w:t>
            </w:r>
            <w:r>
              <w:rPr>
                <w:sz w:val="24"/>
              </w:rPr>
              <w:t>информации, ответы на вопросы собеседника (о себе и членах своей семьи); создание с опорой на ключевые слова,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 высказываний: описание своей семьи, члена своей семьи;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текстов. Языковые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клише)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 «Семья» 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>
        <w:trPr>
          <w:trHeight w:val="5796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с опорой на речевые ситуации, ключевые слова и/или иллюстрации с соблюдением норм речевого этикета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заказ еды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школьной столовой); ведение диалога,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о себе и своих вкусовых </w:t>
            </w:r>
            <w:r>
              <w:rPr>
                <w:spacing w:val="-2"/>
                <w:sz w:val="24"/>
              </w:rPr>
              <w:t>предпочтениях;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текстов, в соответствии с поставленной коммуникативной задачей («Продукты питания»).</w:t>
            </w:r>
          </w:p>
          <w:p>
            <w:pPr>
              <w:pStyle w:val="TableParagraph"/>
              <w:tabs>
                <w:tab w:pos="2104" w:val="left" w:leader="none"/>
                <w:tab w:pos="3250" w:val="left" w:leader="none"/>
                <w:tab w:pos="4289" w:val="left" w:leader="none"/>
                <w:tab w:pos="4843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употребление в устной и письменной лексических единиц (слов, </w:t>
            </w:r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питания»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</w:tbl>
    <w:p>
      <w:pPr>
        <w:pStyle w:val="TableParagraph"/>
        <w:spacing w:after="0" w:line="264" w:lineRule="exact"/>
        <w:rPr>
          <w:sz w:val="24"/>
        </w:rPr>
        <w:sectPr>
          <w:type w:val="continuous"/>
          <w:pgSz w:w="11910" w:h="16840"/>
          <w:pgMar w:top="1100" w:bottom="280" w:left="566" w:right="708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659"/>
        <w:gridCol w:w="1610"/>
        <w:gridCol w:w="5422"/>
      </w:tblGrid>
      <w:tr>
        <w:trPr>
          <w:trHeight w:val="4418" w:hRule="atLeast"/>
        </w:trPr>
        <w:tc>
          <w:tcPr>
            <w:tcW w:w="749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9" w:type="dxa"/>
          </w:tcPr>
          <w:p>
            <w:pPr>
              <w:pStyle w:val="TableParagraph"/>
              <w:tabs>
                <w:tab w:pos="1466" w:val="left" w:leader="none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Школа.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Школьные </w:t>
            </w: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1610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987" w:val="left" w:leader="none"/>
                <w:tab w:pos="1445" w:val="left" w:leader="none"/>
                <w:tab w:pos="1613" w:val="left" w:leader="none"/>
                <w:tab w:pos="2114" w:val="left" w:leader="none"/>
                <w:tab w:pos="2306" w:val="left" w:leader="none"/>
                <w:tab w:pos="2731" w:val="left" w:leader="none"/>
                <w:tab w:pos="2946" w:val="left" w:leader="none"/>
                <w:tab w:pos="3409" w:val="left" w:leader="none"/>
                <w:tab w:pos="4180" w:val="left" w:leader="none"/>
                <w:tab w:pos="4271" w:val="left" w:leader="none"/>
                <w:tab w:pos="4510" w:val="left" w:leader="none"/>
                <w:tab w:pos="4580" w:val="left" w:leader="none"/>
                <w:tab w:pos="5184" w:val="left" w:leader="none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диалога этикетного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приветствие,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завершение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разговора,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собеседником </w:t>
            </w:r>
            <w:r>
              <w:rPr>
                <w:spacing w:val="-2"/>
                <w:sz w:val="24"/>
              </w:rPr>
              <w:t>(новым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одноклассником);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выражение </w:t>
            </w:r>
            <w:r>
              <w:rPr>
                <w:sz w:val="24"/>
              </w:rPr>
              <w:t>благодарности;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ключевые </w:t>
            </w: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устных </w:t>
            </w:r>
            <w:r>
              <w:rPr>
                <w:sz w:val="24"/>
              </w:rPr>
              <w:t>монологических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высказываний: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своего любимого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неделе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(моя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школа/любимые предметы/мой класс/учебные принадлежности); Языковые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клише)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«Школа» 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>
        <w:trPr>
          <w:trHeight w:val="3588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 </w:t>
            </w:r>
            <w:r>
              <w:rPr>
                <w:spacing w:val="-2"/>
                <w:sz w:val="24"/>
              </w:rPr>
              <w:t>этикетного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коммуникативной </w:t>
            </w:r>
            <w:r>
              <w:rPr>
                <w:sz w:val="24"/>
              </w:rPr>
              <w:t>задачи (в транспорте); составление монологических высказываний (транспорт, виды транспорта, описание);</w:t>
            </w:r>
          </w:p>
          <w:p>
            <w:pPr>
              <w:pStyle w:val="TableParagraph"/>
              <w:tabs>
                <w:tab w:pos="2104" w:val="left" w:leader="none"/>
                <w:tab w:pos="3250" w:val="left" w:leader="none"/>
                <w:tab w:pos="4289" w:val="left" w:leader="none"/>
                <w:tab w:pos="484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употребление в устной и письменной лексических единиц (слов, </w:t>
            </w:r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>
        <w:trPr>
          <w:trHeight w:val="4140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диалога: запрашивание интересующей информации; сообщение фактической информации, ответы на вопросы собеседника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профессиях своей семьи); составление монологических высказываний (профессии,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определенной </w:t>
            </w:r>
            <w:r>
              <w:rPr>
                <w:spacing w:val="-2"/>
                <w:sz w:val="24"/>
              </w:rPr>
              <w:t>профессии);</w:t>
            </w:r>
          </w:p>
          <w:p>
            <w:pPr>
              <w:pStyle w:val="TableParagraph"/>
              <w:tabs>
                <w:tab w:pos="2104" w:val="left" w:leader="none"/>
                <w:tab w:pos="3250" w:val="left" w:leader="none"/>
                <w:tab w:pos="4289" w:val="left" w:leader="none"/>
                <w:tab w:pos="4843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употребление в устной и письменной лексических единиц (слов, </w:t>
            </w:r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>
        <w:trPr>
          <w:trHeight w:val="1931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Россия.</w:t>
            </w:r>
          </w:p>
        </w:tc>
        <w:tc>
          <w:tcPr>
            <w:tcW w:w="161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>
            <w:pPr>
              <w:pStyle w:val="TableParagraph"/>
              <w:tabs>
                <w:tab w:pos="2178" w:val="left" w:leader="none"/>
                <w:tab w:pos="2216" w:val="left" w:leader="none"/>
                <w:tab w:pos="4014" w:val="left" w:leader="none"/>
                <w:tab w:pos="4462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диалога- расспроса: запрашивание интересующей </w:t>
            </w:r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фактической </w:t>
            </w:r>
            <w:r>
              <w:rPr>
                <w:sz w:val="24"/>
              </w:rPr>
              <w:t>информации, ответы на вопросы собеседника (о </w:t>
            </w:r>
            <w:r>
              <w:rPr>
                <w:spacing w:val="-2"/>
                <w:sz w:val="24"/>
              </w:rPr>
              <w:t>стране,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столице,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городах,</w:t>
            </w:r>
          </w:p>
          <w:p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достопримечательностях, известных людях, интересных фактах и т.д.);</w:t>
            </w:r>
          </w:p>
        </w:tc>
      </w:tr>
    </w:tbl>
    <w:p>
      <w:pPr>
        <w:pStyle w:val="TableParagraph"/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top="1100" w:bottom="280" w:left="566" w:right="708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2659"/>
        <w:gridCol w:w="1610"/>
        <w:gridCol w:w="5422"/>
      </w:tblGrid>
      <w:tr>
        <w:trPr>
          <w:trHeight w:val="2210" w:hRule="atLeast"/>
        </w:trPr>
        <w:tc>
          <w:tcPr>
            <w:tcW w:w="7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России.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государственного языка Российской Федерации.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вопросы по содержанию;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>
        <w:trPr>
          <w:trHeight w:val="551" w:hRule="atLeast"/>
        </w:trPr>
        <w:tc>
          <w:tcPr>
            <w:tcW w:w="3408" w:type="dxa"/>
            <w:gridSpan w:val="2"/>
          </w:tcPr>
          <w:p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> по</w:t>
            </w:r>
          </w:p>
          <w:p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610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4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9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02" w:val="left" w:leader="none"/>
        </w:tabs>
        <w:spacing w:line="240" w:lineRule="auto" w:before="0" w:after="0"/>
        <w:ind w:left="3802" w:right="0" w:hanging="240"/>
        <w:jc w:val="lef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Программы</w:t>
      </w:r>
    </w:p>
    <w:p>
      <w:pPr>
        <w:pStyle w:val="BodyText"/>
        <w:spacing w:before="12"/>
        <w:ind w:left="0"/>
        <w:rPr>
          <w:b/>
        </w:rPr>
      </w:pPr>
    </w:p>
    <w:p>
      <w:pPr>
        <w:pStyle w:val="BodyText"/>
        <w:spacing w:line="247" w:lineRule="auto"/>
        <w:ind w:right="144" w:firstLine="708"/>
        <w:jc w:val="both"/>
      </w:pPr>
      <w:r>
        <w:rPr/>
        <w:t>Контроль за освоением Программы осуществляется на каждом занятии и выражается в качественной оценке речевой деятельности (высокий уровень, повышенный уровень, базовый уровень, пониженный</w:t>
      </w:r>
      <w:r>
        <w:rPr>
          <w:spacing w:val="-1"/>
        </w:rPr>
        <w:t> </w:t>
      </w:r>
      <w:r>
        <w:rPr/>
        <w:t>уровень). В случае констатации пониженного</w:t>
      </w:r>
      <w:r>
        <w:rPr>
          <w:spacing w:val="-1"/>
        </w:rPr>
        <w:t> </w:t>
      </w:r>
      <w:r>
        <w:rPr/>
        <w:t>уровня, ребенку</w:t>
      </w:r>
      <w:r>
        <w:rPr>
          <w:spacing w:val="-3"/>
        </w:rPr>
        <w:t> </w:t>
      </w:r>
      <w:r>
        <w:rPr/>
        <w:t>рекомендуется назначить дополнительные занятия с привлечением учителя-логопеда.</w:t>
      </w:r>
    </w:p>
    <w:p>
      <w:pPr>
        <w:pStyle w:val="BodyText"/>
        <w:spacing w:line="247" w:lineRule="auto"/>
        <w:ind w:left="1277" w:right="4509"/>
        <w:jc w:val="both"/>
      </w:pPr>
      <w:r>
        <w:rPr/>
        <w:t>Речевая</w:t>
      </w:r>
      <w:r>
        <w:rPr>
          <w:spacing w:val="-9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оценивается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её</w:t>
      </w:r>
      <w:r>
        <w:rPr>
          <w:spacing w:val="-9"/>
        </w:rPr>
        <w:t> </w:t>
      </w:r>
      <w:r>
        <w:rPr/>
        <w:t>видам. В 1 классе: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0" w:lineRule="auto" w:before="0" w:after="0"/>
        <w:ind w:left="1997" w:right="0" w:hanging="360"/>
        <w:jc w:val="left"/>
        <w:rPr>
          <w:sz w:val="24"/>
        </w:rPr>
      </w:pPr>
      <w:r>
        <w:rPr>
          <w:spacing w:val="-2"/>
          <w:sz w:val="24"/>
        </w:rPr>
        <w:t>Говорение.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7" w:lineRule="auto" w:before="5" w:after="0"/>
        <w:ind w:left="1270" w:right="6020" w:firstLine="367"/>
        <w:jc w:val="left"/>
        <w:rPr>
          <w:sz w:val="24"/>
        </w:rPr>
      </w:pPr>
      <w:r>
        <w:rPr>
          <w:spacing w:val="-2"/>
          <w:sz w:val="24"/>
        </w:rPr>
        <w:t>Слушание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(аудирование)</w:t>
      </w:r>
      <w:r>
        <w:rPr>
          <w:spacing w:val="-2"/>
          <w:sz w:val="28"/>
        </w:rPr>
        <w:t>. </w:t>
      </w:r>
      <w:r>
        <w:rPr>
          <w:sz w:val="24"/>
        </w:rPr>
        <w:t>Во 2-4 классах: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0" w:lineRule="auto" w:before="0" w:after="0"/>
        <w:ind w:left="1997" w:right="0" w:hanging="360"/>
        <w:jc w:val="left"/>
        <w:rPr>
          <w:sz w:val="24"/>
        </w:rPr>
      </w:pPr>
      <w:r>
        <w:rPr>
          <w:spacing w:val="-2"/>
          <w:sz w:val="24"/>
        </w:rPr>
        <w:t>Говорение.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0" w:lineRule="auto" w:before="8" w:after="0"/>
        <w:ind w:left="1997" w:right="0" w:hanging="360"/>
        <w:jc w:val="left"/>
        <w:rPr>
          <w:sz w:val="28"/>
        </w:rPr>
      </w:pPr>
      <w:r>
        <w:rPr>
          <w:sz w:val="24"/>
        </w:rPr>
        <w:t>Слушание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(аудирование)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0" w:lineRule="auto" w:before="11" w:after="0"/>
        <w:ind w:left="1997" w:right="0" w:hanging="360"/>
        <w:jc w:val="left"/>
        <w:rPr>
          <w:sz w:val="24"/>
        </w:rPr>
      </w:pPr>
      <w:r>
        <w:rPr>
          <w:spacing w:val="-2"/>
          <w:sz w:val="24"/>
        </w:rPr>
        <w:t>Чтение.</w:t>
      </w:r>
    </w:p>
    <w:p>
      <w:pPr>
        <w:pStyle w:val="ListParagraph"/>
        <w:numPr>
          <w:ilvl w:val="0"/>
          <w:numId w:val="5"/>
        </w:numPr>
        <w:tabs>
          <w:tab w:pos="1997" w:val="left" w:leader="none"/>
        </w:tabs>
        <w:spacing w:line="240" w:lineRule="auto" w:before="7" w:after="0"/>
        <w:ind w:left="1997" w:right="0" w:hanging="360"/>
        <w:jc w:val="left"/>
        <w:rPr>
          <w:sz w:val="24"/>
        </w:rPr>
      </w:pPr>
      <w:r>
        <w:rPr>
          <w:spacing w:val="-2"/>
          <w:sz w:val="24"/>
        </w:rPr>
        <w:t>Письмо.</w:t>
      </w:r>
    </w:p>
    <w:p>
      <w:pPr>
        <w:pStyle w:val="BodyText"/>
        <w:spacing w:before="10"/>
        <w:ind w:left="850"/>
        <w:jc w:val="both"/>
      </w:pPr>
      <w:r>
        <w:rPr/>
        <w:t>При</w:t>
      </w:r>
      <w:r>
        <w:rPr>
          <w:spacing w:val="-11"/>
        </w:rPr>
        <w:t> </w:t>
      </w:r>
      <w:r>
        <w:rPr/>
        <w:t>оценивании</w:t>
      </w:r>
      <w:r>
        <w:rPr>
          <w:spacing w:val="-11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рекомендуется</w:t>
      </w:r>
      <w:r>
        <w:rPr>
          <w:spacing w:val="-9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балльную</w:t>
      </w:r>
      <w:r>
        <w:rPr>
          <w:spacing w:val="-7"/>
        </w:rPr>
        <w:t> </w:t>
      </w:r>
      <w:r>
        <w:rPr/>
        <w:t>систему</w:t>
      </w:r>
      <w:r>
        <w:rPr>
          <w:spacing w:val="-13"/>
        </w:rPr>
        <w:t> </w:t>
      </w:r>
      <w:r>
        <w:rPr>
          <w:spacing w:val="-2"/>
        </w:rPr>
        <w:t>оценивания.</w:t>
      </w:r>
    </w:p>
    <w:p>
      <w:pPr>
        <w:pStyle w:val="BodyText"/>
        <w:spacing w:line="247" w:lineRule="auto" w:before="7"/>
        <w:ind w:right="139" w:firstLine="708"/>
        <w:jc w:val="both"/>
      </w:pPr>
      <w:r>
        <w:rPr/>
        <w:t>Итоговый контроль освоения Программы направлен на проверку результатов обучения и может проводиться в форме тестирования с использованием диагностических материалов для проведения тестирования на знание русского языка иностранных граждан, размещенных на сайте Федерального государственного бюджетного научного учреждения «Федеральный институт педагогических измерений».</w:t>
      </w:r>
    </w:p>
    <w:sectPr>
      <w:type w:val="continuous"/>
      <w:pgSz w:w="11910" w:h="16840"/>
      <w:pgMar w:top="11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2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4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2">
      <w:start w:val="0"/>
      <w:numFmt w:val="bullet"/>
      <w:lvlText w:val="-"/>
      <w:lvlJc w:val="left"/>
      <w:pPr>
        <w:ind w:left="1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4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5329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0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9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81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8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7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6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5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13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5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2025-06-04T07:16:14Z</dcterms:created>
  <dcterms:modified xsi:type="dcterms:W3CDTF">2025-06-04T07:16:14Z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